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62" w:rsidRPr="00BF1862" w:rsidRDefault="00BF1862" w:rsidP="00BF1862"/>
    <w:p w:rsidR="007F22F1" w:rsidRPr="003519AE" w:rsidRDefault="007F22F1" w:rsidP="007F22F1">
      <w:pPr>
        <w:tabs>
          <w:tab w:val="left" w:pos="1296"/>
          <w:tab w:val="center" w:pos="4819"/>
          <w:tab w:val="right" w:pos="9638"/>
        </w:tabs>
        <w:suppressAutoHyphens/>
        <w:autoSpaceDN w:val="0"/>
        <w:spacing w:after="0" w:line="240" w:lineRule="auto"/>
        <w:ind w:left="5102"/>
        <w:jc w:val="both"/>
        <w:textAlignment w:val="baseline"/>
        <w:rPr>
          <w:rFonts w:ascii="Times New Roman" w:eastAsia="Calibri" w:hAnsi="Times New Roman" w:cs="Times New Roman"/>
          <w:sz w:val="24"/>
        </w:rPr>
      </w:pPr>
      <w:r w:rsidRPr="003519AE">
        <w:rPr>
          <w:rFonts w:ascii="Times New Roman" w:eastAsia="Calibri" w:hAnsi="Times New Roman" w:cs="Times New Roman"/>
          <w:sz w:val="24"/>
        </w:rPr>
        <w:t>PATVIRTINTA:</w:t>
      </w:r>
    </w:p>
    <w:p w:rsidR="003519AE" w:rsidRPr="003519AE" w:rsidRDefault="007F22F1" w:rsidP="007F22F1">
      <w:pPr>
        <w:tabs>
          <w:tab w:val="left" w:pos="1296"/>
          <w:tab w:val="center" w:pos="4819"/>
          <w:tab w:val="right" w:pos="9638"/>
        </w:tabs>
        <w:suppressAutoHyphens/>
        <w:autoSpaceDN w:val="0"/>
        <w:spacing w:after="0" w:line="240" w:lineRule="auto"/>
        <w:ind w:left="5102"/>
        <w:jc w:val="both"/>
        <w:textAlignment w:val="baseline"/>
        <w:rPr>
          <w:rFonts w:ascii="Times New Roman" w:eastAsia="Calibri" w:hAnsi="Times New Roman" w:cs="Times New Roman"/>
          <w:sz w:val="24"/>
        </w:rPr>
      </w:pPr>
      <w:r w:rsidRPr="003519AE">
        <w:rPr>
          <w:rFonts w:ascii="Times New Roman" w:eastAsia="Calibri" w:hAnsi="Times New Roman" w:cs="Times New Roman"/>
          <w:sz w:val="24"/>
        </w:rPr>
        <w:t>Panevėžio lopšelio-darželio ,</w:t>
      </w:r>
    </w:p>
    <w:p w:rsidR="003519AE" w:rsidRPr="003519AE" w:rsidRDefault="003519AE" w:rsidP="007F22F1">
      <w:pPr>
        <w:tabs>
          <w:tab w:val="left" w:pos="1296"/>
          <w:tab w:val="center" w:pos="4819"/>
          <w:tab w:val="right" w:pos="9638"/>
        </w:tabs>
        <w:suppressAutoHyphens/>
        <w:autoSpaceDN w:val="0"/>
        <w:spacing w:after="0" w:line="240" w:lineRule="auto"/>
        <w:ind w:left="5102"/>
        <w:jc w:val="both"/>
        <w:textAlignment w:val="baseline"/>
        <w:rPr>
          <w:rFonts w:ascii="Times New Roman" w:eastAsia="Calibri" w:hAnsi="Times New Roman" w:cs="Times New Roman"/>
          <w:sz w:val="24"/>
        </w:rPr>
      </w:pPr>
      <w:r w:rsidRPr="003519AE">
        <w:rPr>
          <w:rFonts w:ascii="Times New Roman" w:eastAsia="Calibri" w:hAnsi="Times New Roman" w:cs="Times New Roman"/>
          <w:sz w:val="24"/>
        </w:rPr>
        <w:t>,,</w:t>
      </w:r>
      <w:r w:rsidR="00F005FB" w:rsidRPr="003519AE">
        <w:rPr>
          <w:rFonts w:ascii="Times New Roman" w:eastAsia="Calibri" w:hAnsi="Times New Roman" w:cs="Times New Roman"/>
          <w:sz w:val="24"/>
        </w:rPr>
        <w:t>Diemedis</w:t>
      </w:r>
      <w:r w:rsidR="007F22F1" w:rsidRPr="003519AE">
        <w:rPr>
          <w:rFonts w:ascii="Times New Roman" w:eastAsia="Calibri" w:hAnsi="Times New Roman" w:cs="Times New Roman"/>
          <w:sz w:val="24"/>
        </w:rPr>
        <w:t>“</w:t>
      </w:r>
      <w:r w:rsidRPr="003519AE">
        <w:rPr>
          <w:rFonts w:ascii="Times New Roman" w:eastAsia="Calibri" w:hAnsi="Times New Roman" w:cs="Times New Roman"/>
          <w:sz w:val="24"/>
        </w:rPr>
        <w:t xml:space="preserve"> d</w:t>
      </w:r>
      <w:r w:rsidR="00AA5E09" w:rsidRPr="003519AE">
        <w:rPr>
          <w:rFonts w:ascii="Times New Roman" w:eastAsia="Calibri" w:hAnsi="Times New Roman" w:cs="Times New Roman"/>
          <w:sz w:val="24"/>
        </w:rPr>
        <w:t xml:space="preserve">irektoriaus </w:t>
      </w:r>
    </w:p>
    <w:p w:rsidR="007F22F1" w:rsidRPr="003519AE" w:rsidRDefault="00AA5E09" w:rsidP="007F22F1">
      <w:pPr>
        <w:tabs>
          <w:tab w:val="left" w:pos="1296"/>
          <w:tab w:val="center" w:pos="4819"/>
          <w:tab w:val="right" w:pos="9638"/>
        </w:tabs>
        <w:suppressAutoHyphens/>
        <w:autoSpaceDN w:val="0"/>
        <w:spacing w:after="0" w:line="240" w:lineRule="auto"/>
        <w:ind w:left="5102"/>
        <w:jc w:val="both"/>
        <w:textAlignment w:val="baseline"/>
        <w:rPr>
          <w:rFonts w:ascii="Times New Roman" w:eastAsia="Calibri" w:hAnsi="Times New Roman" w:cs="Times New Roman"/>
          <w:sz w:val="24"/>
        </w:rPr>
      </w:pPr>
      <w:r w:rsidRPr="003519AE">
        <w:rPr>
          <w:rFonts w:ascii="Times New Roman" w:eastAsia="Calibri" w:hAnsi="Times New Roman" w:cs="Times New Roman"/>
          <w:sz w:val="24"/>
        </w:rPr>
        <w:t>2022</w:t>
      </w:r>
      <w:r w:rsidR="003519AE" w:rsidRPr="003519AE">
        <w:rPr>
          <w:rFonts w:ascii="Times New Roman" w:eastAsia="Calibri" w:hAnsi="Times New Roman" w:cs="Times New Roman"/>
          <w:sz w:val="24"/>
        </w:rPr>
        <w:t>-08-25 įsakymu</w:t>
      </w:r>
      <w:r w:rsidR="007F22F1" w:rsidRPr="003519AE">
        <w:rPr>
          <w:rFonts w:ascii="Times New Roman" w:eastAsia="Calibri" w:hAnsi="Times New Roman" w:cs="Times New Roman"/>
          <w:sz w:val="24"/>
        </w:rPr>
        <w:t xml:space="preserve">  Nr. V-</w:t>
      </w:r>
      <w:r w:rsidR="003519AE" w:rsidRPr="003519AE">
        <w:rPr>
          <w:rFonts w:ascii="Times New Roman" w:eastAsia="Calibri" w:hAnsi="Times New Roman" w:cs="Times New Roman"/>
          <w:sz w:val="24"/>
        </w:rPr>
        <w:t>63</w:t>
      </w:r>
    </w:p>
    <w:p w:rsidR="007F22F1" w:rsidRPr="007F22F1" w:rsidRDefault="007F22F1" w:rsidP="007F22F1">
      <w:pPr>
        <w:suppressAutoHyphens/>
        <w:autoSpaceDN w:val="0"/>
        <w:spacing w:after="0" w:line="240" w:lineRule="auto"/>
        <w:jc w:val="right"/>
        <w:textAlignment w:val="baseline"/>
        <w:rPr>
          <w:rFonts w:ascii="Times New Roman" w:eastAsia="Calibri" w:hAnsi="Times New Roman" w:cs="Times New Roman"/>
          <w:sz w:val="24"/>
        </w:rPr>
      </w:pPr>
    </w:p>
    <w:p w:rsidR="007F22F1" w:rsidRPr="007F22F1" w:rsidRDefault="007F22F1" w:rsidP="007F22F1">
      <w:pPr>
        <w:suppressAutoHyphens/>
        <w:autoSpaceDN w:val="0"/>
        <w:spacing w:after="0" w:line="240" w:lineRule="auto"/>
        <w:jc w:val="right"/>
        <w:textAlignment w:val="baseline"/>
        <w:rPr>
          <w:rFonts w:ascii="Times New Roman" w:eastAsia="Calibri" w:hAnsi="Times New Roman" w:cs="Times New Roman"/>
          <w:sz w:val="24"/>
        </w:rPr>
      </w:pPr>
      <w:r w:rsidRPr="007F22F1">
        <w:rPr>
          <w:rFonts w:ascii="Times New Roman" w:eastAsia="Calibri" w:hAnsi="Times New Roman" w:cs="Times New Roman"/>
          <w:sz w:val="24"/>
        </w:rPr>
        <w:tab/>
      </w:r>
    </w:p>
    <w:p w:rsidR="007F22F1" w:rsidRPr="007F22F1" w:rsidRDefault="007F22F1" w:rsidP="007F22F1">
      <w:pPr>
        <w:suppressAutoHyphens/>
        <w:autoSpaceDN w:val="0"/>
        <w:spacing w:after="0" w:line="240" w:lineRule="auto"/>
        <w:jc w:val="center"/>
        <w:textAlignment w:val="baseline"/>
        <w:rPr>
          <w:rFonts w:ascii="Times New Roman" w:eastAsia="Calibri" w:hAnsi="Times New Roman" w:cs="Times New Roman"/>
          <w:b/>
          <w:sz w:val="24"/>
        </w:rPr>
      </w:pPr>
      <w:r w:rsidRPr="007F22F1">
        <w:rPr>
          <w:rFonts w:ascii="Times New Roman" w:eastAsia="Calibri" w:hAnsi="Times New Roman" w:cs="Times New Roman"/>
          <w:b/>
          <w:sz w:val="24"/>
        </w:rPr>
        <w:t>PANEVĖŽIO LOPŠELIO-DARŽELIO „</w:t>
      </w:r>
      <w:r w:rsidR="00021646">
        <w:rPr>
          <w:rFonts w:ascii="Times New Roman" w:eastAsia="Calibri" w:hAnsi="Times New Roman" w:cs="Times New Roman"/>
          <w:b/>
          <w:sz w:val="24"/>
        </w:rPr>
        <w:t>DIEMEDIS</w:t>
      </w:r>
      <w:r w:rsidRPr="007F22F1">
        <w:rPr>
          <w:rFonts w:ascii="Times New Roman" w:eastAsia="Calibri" w:hAnsi="Times New Roman" w:cs="Times New Roman"/>
          <w:b/>
          <w:sz w:val="24"/>
        </w:rPr>
        <w:t>“</w:t>
      </w:r>
    </w:p>
    <w:p w:rsidR="007F22F1" w:rsidRPr="007F22F1" w:rsidRDefault="007F22F1" w:rsidP="007F22F1">
      <w:pPr>
        <w:suppressAutoHyphens/>
        <w:autoSpaceDN w:val="0"/>
        <w:spacing w:after="0" w:line="240" w:lineRule="auto"/>
        <w:jc w:val="center"/>
        <w:textAlignment w:val="baseline"/>
        <w:rPr>
          <w:rFonts w:ascii="Times New Roman" w:eastAsia="Calibri" w:hAnsi="Times New Roman" w:cs="Times New Roman"/>
          <w:b/>
          <w:sz w:val="24"/>
        </w:rPr>
      </w:pPr>
      <w:r w:rsidRPr="007F22F1">
        <w:rPr>
          <w:rFonts w:ascii="Times New Roman" w:eastAsia="Calibri" w:hAnsi="Times New Roman" w:cs="Times New Roman"/>
          <w:b/>
          <w:sz w:val="24"/>
        </w:rPr>
        <w:t>VAIKŲ MAITINIMO ORGANIZAVIMO TVARKOS APRAŠAS</w:t>
      </w:r>
    </w:p>
    <w:p w:rsidR="007F22F1" w:rsidRPr="007F22F1" w:rsidRDefault="007F22F1" w:rsidP="007F22F1">
      <w:pPr>
        <w:suppressAutoHyphens/>
        <w:autoSpaceDN w:val="0"/>
        <w:spacing w:after="0" w:line="240" w:lineRule="auto"/>
        <w:jc w:val="center"/>
        <w:textAlignment w:val="baseline"/>
        <w:rPr>
          <w:rFonts w:ascii="Times New Roman" w:eastAsia="Calibri" w:hAnsi="Times New Roman" w:cs="Times New Roman"/>
          <w:b/>
          <w:sz w:val="24"/>
        </w:rPr>
      </w:pPr>
    </w:p>
    <w:p w:rsidR="007F22F1" w:rsidRPr="007F22F1" w:rsidRDefault="007F22F1" w:rsidP="007F22F1">
      <w:pPr>
        <w:suppressAutoHyphens/>
        <w:autoSpaceDN w:val="0"/>
        <w:spacing w:after="0" w:line="240" w:lineRule="auto"/>
        <w:jc w:val="center"/>
        <w:textAlignment w:val="baseline"/>
        <w:rPr>
          <w:rFonts w:ascii="Times New Roman" w:eastAsia="Calibri" w:hAnsi="Times New Roman" w:cs="Times New Roman"/>
          <w:b/>
          <w:sz w:val="24"/>
        </w:rPr>
      </w:pPr>
      <w:r w:rsidRPr="007F22F1">
        <w:rPr>
          <w:rFonts w:ascii="Times New Roman" w:eastAsia="Calibri" w:hAnsi="Times New Roman" w:cs="Times New Roman"/>
          <w:b/>
          <w:sz w:val="24"/>
        </w:rPr>
        <w:t>I. BENDROSIOS NUOSTATOS</w:t>
      </w:r>
    </w:p>
    <w:p w:rsidR="007F22F1" w:rsidRPr="007F22F1" w:rsidRDefault="007F22F1" w:rsidP="007F22F1">
      <w:pPr>
        <w:suppressAutoHyphens/>
        <w:autoSpaceDN w:val="0"/>
        <w:spacing w:after="0" w:line="240" w:lineRule="auto"/>
        <w:jc w:val="center"/>
        <w:textAlignment w:val="baseline"/>
        <w:rPr>
          <w:rFonts w:ascii="Times New Roman" w:eastAsia="Calibri" w:hAnsi="Times New Roman" w:cs="Times New Roman"/>
          <w:b/>
          <w:sz w:val="24"/>
        </w:rPr>
      </w:pPr>
    </w:p>
    <w:p w:rsidR="007F22F1" w:rsidRPr="007F22F1" w:rsidRDefault="007F22F1" w:rsidP="007F22F1">
      <w:pPr>
        <w:suppressAutoHyphens/>
        <w:autoSpaceDN w:val="0"/>
        <w:spacing w:after="0" w:line="240" w:lineRule="auto"/>
        <w:ind w:firstLine="1296"/>
        <w:textAlignment w:val="baseline"/>
        <w:rPr>
          <w:rFonts w:ascii="Times New Roman" w:eastAsia="Calibri" w:hAnsi="Times New Roman" w:cs="Times New Roman"/>
          <w:sz w:val="24"/>
        </w:rPr>
      </w:pPr>
      <w:r w:rsidRPr="007F22F1">
        <w:rPr>
          <w:rFonts w:ascii="Times New Roman" w:eastAsia="Calibri" w:hAnsi="Times New Roman" w:cs="Times New Roman"/>
          <w:sz w:val="24"/>
        </w:rPr>
        <w:t>1. Panevėžio lopšelio-darželio „</w:t>
      </w:r>
      <w:r w:rsidR="00021646">
        <w:rPr>
          <w:rFonts w:ascii="Times New Roman" w:eastAsia="Calibri" w:hAnsi="Times New Roman" w:cs="Times New Roman"/>
          <w:sz w:val="24"/>
        </w:rPr>
        <w:t>Diemedis</w:t>
      </w:r>
      <w:r w:rsidRPr="007F22F1">
        <w:rPr>
          <w:rFonts w:ascii="Times New Roman" w:eastAsia="Calibri" w:hAnsi="Times New Roman" w:cs="Times New Roman"/>
          <w:sz w:val="24"/>
        </w:rPr>
        <w:t xml:space="preserve">“ (toliau – įstaiga) vaikų maitinimo organizavimo tvarkos aprašas (toliau – tvarkos aprašas) </w:t>
      </w:r>
      <w:r w:rsidRPr="007F22F1">
        <w:rPr>
          <w:rFonts w:ascii="Times New Roman" w:eastAsia="Calibri" w:hAnsi="Times New Roman" w:cs="Times New Roman"/>
          <w:sz w:val="24"/>
          <w:szCs w:val="24"/>
        </w:rPr>
        <w:t>reglamentuoja ikimokyklinio ir priešmokyklinio amžiaus vaikų maitinimą įstaigoje.</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2. Šio tvarkos aprašo tikslas – sudaryti sąlygas sveikatai palankiai vaikų mitybai, užtikrinti maisto saugą ir kokybę, patenkinti vaikų maisto fiziologinius poreikius, ugdyti sveikos mitybos įgūdžius.</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b/>
          <w:sz w:val="24"/>
        </w:rPr>
      </w:pP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b/>
          <w:sz w:val="24"/>
        </w:rPr>
      </w:pPr>
      <w:r w:rsidRPr="007F22F1">
        <w:rPr>
          <w:rFonts w:ascii="Times New Roman" w:eastAsia="Calibri" w:hAnsi="Times New Roman" w:cs="Times New Roman"/>
          <w:b/>
          <w:sz w:val="24"/>
        </w:rPr>
        <w:t xml:space="preserve">                               II. SĄVOKOS IR APIBRĖŽIMAI</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b/>
          <w:sz w:val="24"/>
        </w:rPr>
      </w:pPr>
    </w:p>
    <w:p w:rsidR="007F22F1" w:rsidRPr="007F22F1" w:rsidRDefault="007F22F1" w:rsidP="007F22F1">
      <w:pPr>
        <w:autoSpaceDE w:val="0"/>
        <w:autoSpaceDN w:val="0"/>
        <w:adjustRightInd w:val="0"/>
        <w:spacing w:after="0" w:line="240" w:lineRule="auto"/>
        <w:rPr>
          <w:rFonts w:ascii="Times New Roman" w:eastAsia="Times New Roman" w:hAnsi="Times New Roman" w:cs="Times New Roman"/>
          <w:color w:val="000000"/>
          <w:sz w:val="23"/>
          <w:szCs w:val="23"/>
          <w:lang w:eastAsia="lt-LT"/>
        </w:rPr>
      </w:pPr>
      <w:r w:rsidRPr="007F22F1">
        <w:rPr>
          <w:rFonts w:ascii="Times New Roman" w:eastAsia="Times New Roman" w:hAnsi="Times New Roman" w:cs="Times New Roman"/>
          <w:color w:val="000000"/>
          <w:sz w:val="23"/>
          <w:szCs w:val="23"/>
          <w:lang w:eastAsia="lt-LT"/>
        </w:rPr>
        <w:tab/>
        <w:t xml:space="preserve">3.  Tvarkos apraše vartojamos sąvokos ir jų apibrėžtys: </w:t>
      </w:r>
    </w:p>
    <w:p w:rsidR="007F22F1" w:rsidRPr="007F22F1" w:rsidRDefault="007F22F1" w:rsidP="007F22F1">
      <w:pPr>
        <w:autoSpaceDE w:val="0"/>
        <w:autoSpaceDN w:val="0"/>
        <w:adjustRightInd w:val="0"/>
        <w:spacing w:after="0" w:line="240" w:lineRule="auto"/>
        <w:jc w:val="both"/>
        <w:rPr>
          <w:rFonts w:ascii="Times New Roman" w:eastAsia="Times New Roman" w:hAnsi="Times New Roman" w:cs="Times New Roman"/>
          <w:color w:val="000000"/>
          <w:sz w:val="23"/>
          <w:szCs w:val="23"/>
          <w:lang w:eastAsia="lt-LT"/>
        </w:rPr>
      </w:pPr>
      <w:r w:rsidRPr="007F22F1">
        <w:rPr>
          <w:rFonts w:ascii="Times New Roman" w:eastAsia="Times New Roman" w:hAnsi="Times New Roman" w:cs="Times New Roman"/>
          <w:b/>
          <w:bCs/>
          <w:color w:val="000000"/>
          <w:sz w:val="23"/>
          <w:szCs w:val="23"/>
          <w:lang w:eastAsia="lt-LT"/>
        </w:rPr>
        <w:tab/>
      </w:r>
      <w:proofErr w:type="spellStart"/>
      <w:r w:rsidRPr="007F22F1">
        <w:rPr>
          <w:rFonts w:ascii="Times New Roman" w:eastAsia="Times New Roman" w:hAnsi="Times New Roman" w:cs="Times New Roman"/>
          <w:b/>
          <w:bCs/>
          <w:color w:val="000000"/>
          <w:sz w:val="23"/>
          <w:szCs w:val="23"/>
          <w:lang w:eastAsia="lt-LT"/>
        </w:rPr>
        <w:t>Cukrūs</w:t>
      </w:r>
      <w:proofErr w:type="spellEnd"/>
      <w:r w:rsidRPr="007F22F1">
        <w:rPr>
          <w:rFonts w:ascii="Times New Roman" w:eastAsia="Times New Roman" w:hAnsi="Times New Roman" w:cs="Times New Roman"/>
          <w:b/>
          <w:bCs/>
          <w:color w:val="000000"/>
          <w:sz w:val="23"/>
          <w:szCs w:val="23"/>
          <w:lang w:eastAsia="lt-LT"/>
        </w:rPr>
        <w:t xml:space="preserve"> ‒ </w:t>
      </w:r>
      <w:proofErr w:type="spellStart"/>
      <w:r w:rsidRPr="007F22F1">
        <w:rPr>
          <w:rFonts w:ascii="Times New Roman" w:eastAsia="Times New Roman" w:hAnsi="Times New Roman" w:cs="Times New Roman"/>
          <w:color w:val="000000"/>
          <w:sz w:val="23"/>
          <w:szCs w:val="23"/>
          <w:lang w:eastAsia="lt-LT"/>
        </w:rPr>
        <w:t>monosacharidai</w:t>
      </w:r>
      <w:proofErr w:type="spellEnd"/>
      <w:r w:rsidRPr="007F22F1">
        <w:rPr>
          <w:rFonts w:ascii="Times New Roman" w:eastAsia="Times New Roman" w:hAnsi="Times New Roman" w:cs="Times New Roman"/>
          <w:color w:val="000000"/>
          <w:sz w:val="23"/>
          <w:szCs w:val="23"/>
          <w:lang w:eastAsia="lt-LT"/>
        </w:rPr>
        <w:t xml:space="preserve"> ir </w:t>
      </w:r>
      <w:proofErr w:type="spellStart"/>
      <w:r w:rsidRPr="007F22F1">
        <w:rPr>
          <w:rFonts w:ascii="Times New Roman" w:eastAsia="Times New Roman" w:hAnsi="Times New Roman" w:cs="Times New Roman"/>
          <w:color w:val="000000"/>
          <w:sz w:val="23"/>
          <w:szCs w:val="23"/>
          <w:lang w:eastAsia="lt-LT"/>
        </w:rPr>
        <w:t>disacharidai</w:t>
      </w:r>
      <w:proofErr w:type="spellEnd"/>
      <w:r w:rsidRPr="007F22F1">
        <w:rPr>
          <w:rFonts w:ascii="Times New Roman" w:eastAsia="Times New Roman" w:hAnsi="Times New Roman" w:cs="Times New Roman"/>
          <w:color w:val="000000"/>
          <w:sz w:val="23"/>
          <w:szCs w:val="23"/>
          <w:lang w:eastAsia="lt-LT"/>
        </w:rPr>
        <w:t xml:space="preserve">, esantys maisto produkte. </w:t>
      </w:r>
    </w:p>
    <w:p w:rsidR="007F22F1" w:rsidRPr="007F22F1" w:rsidRDefault="007F22F1" w:rsidP="007F22F1">
      <w:pPr>
        <w:autoSpaceDE w:val="0"/>
        <w:autoSpaceDN w:val="0"/>
        <w:adjustRightInd w:val="0"/>
        <w:spacing w:after="0" w:line="240" w:lineRule="auto"/>
        <w:jc w:val="both"/>
        <w:rPr>
          <w:rFonts w:ascii="Times New Roman" w:eastAsia="Times New Roman" w:hAnsi="Times New Roman" w:cs="Times New Roman"/>
          <w:color w:val="000000"/>
          <w:sz w:val="23"/>
          <w:szCs w:val="23"/>
          <w:lang w:eastAsia="lt-LT"/>
        </w:rPr>
      </w:pPr>
      <w:r w:rsidRPr="007F22F1">
        <w:rPr>
          <w:rFonts w:ascii="Times New Roman" w:eastAsia="Times New Roman" w:hAnsi="Times New Roman" w:cs="Times New Roman"/>
          <w:b/>
          <w:bCs/>
          <w:color w:val="000000"/>
          <w:sz w:val="23"/>
          <w:szCs w:val="23"/>
          <w:lang w:eastAsia="lt-LT"/>
        </w:rPr>
        <w:tab/>
        <w:t xml:space="preserve">Greitai gendantis maisto produktas – </w:t>
      </w:r>
      <w:r w:rsidRPr="007F22F1">
        <w:rPr>
          <w:rFonts w:ascii="Times New Roman" w:eastAsia="Times New Roman" w:hAnsi="Times New Roman" w:cs="Times New Roman"/>
          <w:color w:val="000000"/>
          <w:sz w:val="23"/>
          <w:szCs w:val="23"/>
          <w:lang w:eastAsia="lt-LT"/>
        </w:rPr>
        <w:t xml:space="preserve">šviežias, atvėsintas arba sušaldytas maisto produktas, kuriam laikyti ir vežti reikalinga tam tikra temperatūra, kurioje jis išlieka saugus vartoti. </w:t>
      </w:r>
    </w:p>
    <w:p w:rsidR="007F22F1" w:rsidRPr="007F22F1" w:rsidRDefault="007F22F1" w:rsidP="007F22F1">
      <w:pPr>
        <w:autoSpaceDE w:val="0"/>
        <w:autoSpaceDN w:val="0"/>
        <w:adjustRightInd w:val="0"/>
        <w:spacing w:after="0" w:line="240" w:lineRule="auto"/>
        <w:jc w:val="both"/>
        <w:rPr>
          <w:rFonts w:ascii="Times New Roman" w:eastAsia="Times New Roman" w:hAnsi="Times New Roman" w:cs="Times New Roman"/>
          <w:color w:val="000000"/>
          <w:sz w:val="23"/>
          <w:szCs w:val="23"/>
          <w:lang w:eastAsia="lt-LT"/>
        </w:rPr>
      </w:pPr>
      <w:r w:rsidRPr="007F22F1">
        <w:rPr>
          <w:rFonts w:ascii="Times New Roman" w:eastAsia="Times New Roman" w:hAnsi="Times New Roman" w:cs="Times New Roman"/>
          <w:b/>
          <w:bCs/>
          <w:color w:val="000000"/>
          <w:sz w:val="23"/>
          <w:szCs w:val="23"/>
          <w:lang w:eastAsia="lt-LT"/>
        </w:rPr>
        <w:tab/>
        <w:t xml:space="preserve">Iš dalies </w:t>
      </w:r>
      <w:proofErr w:type="spellStart"/>
      <w:r w:rsidRPr="007F22F1">
        <w:rPr>
          <w:rFonts w:ascii="Times New Roman" w:eastAsia="Times New Roman" w:hAnsi="Times New Roman" w:cs="Times New Roman"/>
          <w:b/>
          <w:bCs/>
          <w:color w:val="000000"/>
          <w:sz w:val="23"/>
          <w:szCs w:val="23"/>
          <w:lang w:eastAsia="lt-LT"/>
        </w:rPr>
        <w:t>hidrinti</w:t>
      </w:r>
      <w:r w:rsidRPr="007F22F1">
        <w:rPr>
          <w:rFonts w:ascii="Times New Roman" w:eastAsia="Times New Roman" w:hAnsi="Times New Roman" w:cs="Times New Roman"/>
          <w:color w:val="000000"/>
          <w:sz w:val="23"/>
          <w:szCs w:val="23"/>
          <w:lang w:eastAsia="lt-LT"/>
        </w:rPr>
        <w:t>(iš</w:t>
      </w:r>
      <w:proofErr w:type="spellEnd"/>
      <w:r w:rsidRPr="007F22F1">
        <w:rPr>
          <w:rFonts w:ascii="Times New Roman" w:eastAsia="Times New Roman" w:hAnsi="Times New Roman" w:cs="Times New Roman"/>
          <w:color w:val="000000"/>
          <w:sz w:val="23"/>
          <w:szCs w:val="23"/>
          <w:lang w:eastAsia="lt-LT"/>
        </w:rPr>
        <w:t xml:space="preserve"> dalies sukietinti, iš dalies </w:t>
      </w:r>
      <w:proofErr w:type="spellStart"/>
      <w:r w:rsidRPr="007F22F1">
        <w:rPr>
          <w:rFonts w:ascii="Times New Roman" w:eastAsia="Times New Roman" w:hAnsi="Times New Roman" w:cs="Times New Roman"/>
          <w:color w:val="000000"/>
          <w:sz w:val="23"/>
          <w:szCs w:val="23"/>
          <w:lang w:eastAsia="lt-LT"/>
        </w:rPr>
        <w:t>hidrogenizuoti</w:t>
      </w:r>
      <w:proofErr w:type="spellEnd"/>
      <w:r w:rsidRPr="007F22F1">
        <w:rPr>
          <w:rFonts w:ascii="Times New Roman" w:eastAsia="Times New Roman" w:hAnsi="Times New Roman" w:cs="Times New Roman"/>
          <w:color w:val="000000"/>
          <w:sz w:val="23"/>
          <w:szCs w:val="23"/>
          <w:lang w:eastAsia="lt-LT"/>
        </w:rPr>
        <w:t xml:space="preserve">) </w:t>
      </w:r>
      <w:r w:rsidRPr="007F22F1">
        <w:rPr>
          <w:rFonts w:ascii="Times New Roman" w:eastAsia="Times New Roman" w:hAnsi="Times New Roman" w:cs="Times New Roman"/>
          <w:b/>
          <w:bCs/>
          <w:color w:val="000000"/>
          <w:sz w:val="23"/>
          <w:szCs w:val="23"/>
          <w:lang w:eastAsia="lt-LT"/>
        </w:rPr>
        <w:t xml:space="preserve">augaliniai riebalai </w:t>
      </w:r>
      <w:r w:rsidRPr="007F22F1">
        <w:rPr>
          <w:rFonts w:ascii="Times New Roman" w:eastAsia="Times New Roman" w:hAnsi="Times New Roman" w:cs="Times New Roman"/>
          <w:color w:val="000000"/>
          <w:sz w:val="23"/>
          <w:szCs w:val="23"/>
          <w:lang w:eastAsia="lt-LT"/>
        </w:rPr>
        <w:t xml:space="preserve">‒ skysti augaliniai aliejai, </w:t>
      </w:r>
      <w:proofErr w:type="spellStart"/>
      <w:r w:rsidRPr="007F22F1">
        <w:rPr>
          <w:rFonts w:ascii="Times New Roman" w:eastAsia="Times New Roman" w:hAnsi="Times New Roman" w:cs="Times New Roman"/>
          <w:color w:val="000000"/>
          <w:sz w:val="23"/>
          <w:szCs w:val="23"/>
          <w:lang w:eastAsia="lt-LT"/>
        </w:rPr>
        <w:t>hidrinimo</w:t>
      </w:r>
      <w:proofErr w:type="spellEnd"/>
      <w:r w:rsidRPr="007F22F1">
        <w:rPr>
          <w:rFonts w:ascii="Times New Roman" w:eastAsia="Times New Roman" w:hAnsi="Times New Roman" w:cs="Times New Roman"/>
          <w:color w:val="000000"/>
          <w:sz w:val="23"/>
          <w:szCs w:val="23"/>
          <w:lang w:eastAsia="lt-LT"/>
        </w:rPr>
        <w:t xml:space="preserve"> proceso metu paversti pusiau kietais. </w:t>
      </w:r>
    </w:p>
    <w:p w:rsidR="007F22F1" w:rsidRPr="007F22F1" w:rsidRDefault="007F22F1" w:rsidP="007F22F1">
      <w:pPr>
        <w:autoSpaceDE w:val="0"/>
        <w:autoSpaceDN w:val="0"/>
        <w:adjustRightInd w:val="0"/>
        <w:spacing w:after="0" w:line="240" w:lineRule="auto"/>
        <w:jc w:val="both"/>
        <w:rPr>
          <w:rFonts w:ascii="Times New Roman" w:eastAsia="Times New Roman" w:hAnsi="Times New Roman" w:cs="Times New Roman"/>
          <w:color w:val="000000"/>
          <w:sz w:val="23"/>
          <w:szCs w:val="23"/>
          <w:lang w:eastAsia="lt-LT"/>
        </w:rPr>
      </w:pPr>
      <w:r w:rsidRPr="007F22F1">
        <w:rPr>
          <w:rFonts w:ascii="Times New Roman" w:eastAsia="Times New Roman" w:hAnsi="Times New Roman" w:cs="Times New Roman"/>
          <w:b/>
          <w:bCs/>
          <w:color w:val="000000"/>
          <w:sz w:val="23"/>
          <w:szCs w:val="23"/>
          <w:lang w:eastAsia="lt-LT"/>
        </w:rPr>
        <w:tab/>
        <w:t xml:space="preserve">Patiekalas ‒ </w:t>
      </w:r>
      <w:r w:rsidRPr="007F22F1">
        <w:rPr>
          <w:rFonts w:ascii="Times New Roman" w:eastAsia="Times New Roman" w:hAnsi="Times New Roman" w:cs="Times New Roman"/>
          <w:color w:val="000000"/>
          <w:sz w:val="23"/>
          <w:szCs w:val="23"/>
          <w:lang w:eastAsia="lt-LT"/>
        </w:rPr>
        <w:t xml:space="preserve">paprastai vienoje lėkštėje patiekiamas vartoti šaltas ar šiltas maistas. </w:t>
      </w:r>
    </w:p>
    <w:p w:rsidR="007F22F1" w:rsidRPr="007F22F1" w:rsidRDefault="007F22F1" w:rsidP="007F22F1">
      <w:pPr>
        <w:autoSpaceDE w:val="0"/>
        <w:autoSpaceDN w:val="0"/>
        <w:adjustRightInd w:val="0"/>
        <w:spacing w:after="0" w:line="240" w:lineRule="auto"/>
        <w:jc w:val="both"/>
        <w:rPr>
          <w:rFonts w:ascii="Times New Roman" w:eastAsia="Times New Roman" w:hAnsi="Times New Roman" w:cs="Times New Roman"/>
          <w:color w:val="000000"/>
          <w:sz w:val="23"/>
          <w:szCs w:val="23"/>
          <w:lang w:eastAsia="lt-LT"/>
        </w:rPr>
      </w:pPr>
      <w:r w:rsidRPr="007F22F1">
        <w:rPr>
          <w:rFonts w:ascii="Times New Roman" w:eastAsia="Times New Roman" w:hAnsi="Times New Roman" w:cs="Times New Roman"/>
          <w:b/>
          <w:bCs/>
          <w:color w:val="000000"/>
          <w:sz w:val="23"/>
          <w:szCs w:val="23"/>
          <w:lang w:eastAsia="lt-LT"/>
        </w:rPr>
        <w:tab/>
        <w:t xml:space="preserve">Pridėtiniai </w:t>
      </w:r>
      <w:proofErr w:type="spellStart"/>
      <w:r w:rsidRPr="007F22F1">
        <w:rPr>
          <w:rFonts w:ascii="Times New Roman" w:eastAsia="Times New Roman" w:hAnsi="Times New Roman" w:cs="Times New Roman"/>
          <w:b/>
          <w:bCs/>
          <w:color w:val="000000"/>
          <w:sz w:val="23"/>
          <w:szCs w:val="23"/>
          <w:lang w:eastAsia="lt-LT"/>
        </w:rPr>
        <w:t>cukrūs</w:t>
      </w:r>
      <w:proofErr w:type="spellEnd"/>
      <w:r w:rsidRPr="007F22F1">
        <w:rPr>
          <w:rFonts w:ascii="Times New Roman" w:eastAsia="Times New Roman" w:hAnsi="Times New Roman" w:cs="Times New Roman"/>
          <w:b/>
          <w:bCs/>
          <w:color w:val="000000"/>
          <w:sz w:val="23"/>
          <w:szCs w:val="23"/>
          <w:lang w:eastAsia="lt-LT"/>
        </w:rPr>
        <w:t xml:space="preserve"> − </w:t>
      </w:r>
      <w:r w:rsidRPr="007F22F1">
        <w:rPr>
          <w:rFonts w:ascii="Times New Roman" w:eastAsia="Times New Roman" w:hAnsi="Times New Roman" w:cs="Times New Roman"/>
          <w:color w:val="000000"/>
          <w:sz w:val="23"/>
          <w:szCs w:val="23"/>
          <w:lang w:eastAsia="lt-LT"/>
        </w:rPr>
        <w:t xml:space="preserve">gėrimo ar patiekalo gamybos metu įdėta sacharozė, fruktozė, gliukozė, gliukozės sirupas, fruktozės sirupas, gliukozės-fruktozės sirupas ir kitų formų </w:t>
      </w:r>
      <w:proofErr w:type="spellStart"/>
      <w:r w:rsidRPr="007F22F1">
        <w:rPr>
          <w:rFonts w:ascii="Times New Roman" w:eastAsia="Times New Roman" w:hAnsi="Times New Roman" w:cs="Times New Roman"/>
          <w:color w:val="000000"/>
          <w:sz w:val="23"/>
          <w:szCs w:val="23"/>
          <w:lang w:eastAsia="lt-LT"/>
        </w:rPr>
        <w:t>monosacharidai</w:t>
      </w:r>
      <w:proofErr w:type="spellEnd"/>
      <w:r w:rsidRPr="007F22F1">
        <w:rPr>
          <w:rFonts w:ascii="Times New Roman" w:eastAsia="Times New Roman" w:hAnsi="Times New Roman" w:cs="Times New Roman"/>
          <w:color w:val="000000"/>
          <w:sz w:val="23"/>
          <w:szCs w:val="23"/>
          <w:lang w:eastAsia="lt-LT"/>
        </w:rPr>
        <w:t xml:space="preserve"> ir </w:t>
      </w:r>
      <w:proofErr w:type="spellStart"/>
      <w:r w:rsidRPr="007F22F1">
        <w:rPr>
          <w:rFonts w:ascii="Times New Roman" w:eastAsia="Times New Roman" w:hAnsi="Times New Roman" w:cs="Times New Roman"/>
          <w:color w:val="000000"/>
          <w:sz w:val="23"/>
          <w:szCs w:val="23"/>
          <w:lang w:eastAsia="lt-LT"/>
        </w:rPr>
        <w:t>disacharidai</w:t>
      </w:r>
      <w:proofErr w:type="spellEnd"/>
      <w:r w:rsidRPr="007F22F1">
        <w:rPr>
          <w:rFonts w:ascii="Times New Roman" w:eastAsia="Times New Roman" w:hAnsi="Times New Roman" w:cs="Times New Roman"/>
          <w:color w:val="000000"/>
          <w:sz w:val="23"/>
          <w:szCs w:val="23"/>
          <w:lang w:eastAsia="lt-LT"/>
        </w:rPr>
        <w:t xml:space="preserve">, taip pat </w:t>
      </w:r>
      <w:proofErr w:type="spellStart"/>
      <w:r w:rsidRPr="007F22F1">
        <w:rPr>
          <w:rFonts w:ascii="Times New Roman" w:eastAsia="Times New Roman" w:hAnsi="Times New Roman" w:cs="Times New Roman"/>
          <w:color w:val="000000"/>
          <w:sz w:val="23"/>
          <w:szCs w:val="23"/>
          <w:lang w:eastAsia="lt-LT"/>
        </w:rPr>
        <w:t>cukrūs</w:t>
      </w:r>
      <w:proofErr w:type="spellEnd"/>
      <w:r w:rsidRPr="007F22F1">
        <w:rPr>
          <w:rFonts w:ascii="Times New Roman" w:eastAsia="Times New Roman" w:hAnsi="Times New Roman" w:cs="Times New Roman"/>
          <w:color w:val="000000"/>
          <w:sz w:val="23"/>
          <w:szCs w:val="23"/>
          <w:lang w:eastAsia="lt-LT"/>
        </w:rPr>
        <w:t xml:space="preserve">, esantys įdėtame meduje, sirupuose, vaisių </w:t>
      </w:r>
      <w:proofErr w:type="spellStart"/>
      <w:r w:rsidRPr="007F22F1">
        <w:rPr>
          <w:rFonts w:ascii="Times New Roman" w:eastAsia="Times New Roman" w:hAnsi="Times New Roman" w:cs="Times New Roman"/>
          <w:color w:val="000000"/>
          <w:sz w:val="23"/>
          <w:szCs w:val="23"/>
          <w:lang w:eastAsia="lt-LT"/>
        </w:rPr>
        <w:t>sultyse</w:t>
      </w:r>
      <w:proofErr w:type="spellEnd"/>
      <w:r w:rsidRPr="007F22F1">
        <w:rPr>
          <w:rFonts w:ascii="Times New Roman" w:eastAsia="Times New Roman" w:hAnsi="Times New Roman" w:cs="Times New Roman"/>
          <w:color w:val="000000"/>
          <w:sz w:val="23"/>
          <w:szCs w:val="23"/>
          <w:lang w:eastAsia="lt-LT"/>
        </w:rPr>
        <w:t xml:space="preserve"> ir vaisių sulčių koncentratuose. </w:t>
      </w:r>
    </w:p>
    <w:p w:rsidR="007F22F1" w:rsidRPr="007F22F1" w:rsidRDefault="007F22F1" w:rsidP="007F22F1">
      <w:pPr>
        <w:autoSpaceDE w:val="0"/>
        <w:autoSpaceDN w:val="0"/>
        <w:adjustRightInd w:val="0"/>
        <w:spacing w:after="0" w:line="240" w:lineRule="auto"/>
        <w:jc w:val="both"/>
        <w:rPr>
          <w:rFonts w:ascii="Times New Roman" w:eastAsia="Times New Roman" w:hAnsi="Times New Roman" w:cs="Times New Roman"/>
          <w:color w:val="000000"/>
          <w:sz w:val="23"/>
          <w:szCs w:val="23"/>
          <w:lang w:eastAsia="lt-LT"/>
        </w:rPr>
      </w:pPr>
      <w:r w:rsidRPr="007F22F1">
        <w:rPr>
          <w:rFonts w:ascii="Times New Roman" w:eastAsia="Times New Roman" w:hAnsi="Times New Roman" w:cs="Times New Roman"/>
          <w:b/>
          <w:bCs/>
          <w:color w:val="000000"/>
          <w:sz w:val="23"/>
          <w:szCs w:val="23"/>
          <w:lang w:eastAsia="lt-LT"/>
        </w:rPr>
        <w:tab/>
        <w:t xml:space="preserve">Pritaikytas maitinimas </w:t>
      </w:r>
      <w:r w:rsidRPr="007F22F1">
        <w:rPr>
          <w:rFonts w:ascii="Times New Roman" w:eastAsia="Times New Roman" w:hAnsi="Times New Roman" w:cs="Times New Roman"/>
          <w:color w:val="000000"/>
          <w:sz w:val="23"/>
          <w:szCs w:val="23"/>
          <w:lang w:eastAsia="lt-LT"/>
        </w:rPr>
        <w:t xml:space="preserve">– maitinimas, kuris užtikrina tam tikro sveikatos sutrikimo (alergija tam tikriems maisto produktams, virškinimo sistemos ligos ar </w:t>
      </w:r>
      <w:proofErr w:type="spellStart"/>
      <w:r w:rsidRPr="007F22F1">
        <w:rPr>
          <w:rFonts w:ascii="Times New Roman" w:eastAsia="Times New Roman" w:hAnsi="Times New Roman" w:cs="Times New Roman"/>
          <w:color w:val="000000"/>
          <w:sz w:val="23"/>
          <w:szCs w:val="23"/>
          <w:lang w:eastAsia="lt-LT"/>
        </w:rPr>
        <w:t>remisinės</w:t>
      </w:r>
      <w:proofErr w:type="spellEnd"/>
      <w:r w:rsidRPr="007F22F1">
        <w:rPr>
          <w:rFonts w:ascii="Times New Roman" w:eastAsia="Times New Roman" w:hAnsi="Times New Roman" w:cs="Times New Roman"/>
          <w:color w:val="000000"/>
          <w:sz w:val="23"/>
          <w:szCs w:val="23"/>
          <w:lang w:eastAsia="lt-LT"/>
        </w:rPr>
        <w:t xml:space="preserve"> jų būklės ir kt.) nulemtų, asmens individualių maisto medžiagų ir energijos poreikių patenkinimą, parenkant vaikų toleruojamus maisto produktus, jų gamybos būdą, konsistenciją ir valgymo režimą, ir yra raštiškai rekomenduojamas gydytojo. </w:t>
      </w:r>
    </w:p>
    <w:p w:rsidR="007F22F1" w:rsidRPr="007F22F1" w:rsidRDefault="007F22F1" w:rsidP="007F22F1">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7F22F1">
        <w:rPr>
          <w:rFonts w:ascii="Times New Roman" w:eastAsia="Times New Roman" w:hAnsi="Times New Roman" w:cs="Times New Roman"/>
          <w:b/>
          <w:bCs/>
          <w:color w:val="000000"/>
          <w:sz w:val="23"/>
          <w:szCs w:val="23"/>
          <w:lang w:eastAsia="lt-LT"/>
        </w:rPr>
        <w:tab/>
        <w:t xml:space="preserve">Šiltas maistas </w:t>
      </w:r>
      <w:r w:rsidRPr="007F22F1">
        <w:rPr>
          <w:rFonts w:ascii="Times New Roman" w:eastAsia="Times New Roman" w:hAnsi="Times New Roman" w:cs="Times New Roman"/>
          <w:color w:val="000000"/>
          <w:sz w:val="23"/>
          <w:szCs w:val="23"/>
          <w:lang w:eastAsia="lt-LT"/>
        </w:rPr>
        <w:t xml:space="preserve">– maistas, patiekiamas kaip karštas patiekalas, iki patiekimo vartoti </w:t>
      </w:r>
      <w:r w:rsidRPr="007F22F1">
        <w:rPr>
          <w:rFonts w:ascii="Times New Roman" w:eastAsia="Times New Roman" w:hAnsi="Times New Roman" w:cs="Times New Roman"/>
          <w:color w:val="000000"/>
          <w:sz w:val="20"/>
          <w:szCs w:val="20"/>
          <w:lang w:eastAsia="lt-LT"/>
        </w:rPr>
        <w:t xml:space="preserve">2 </w:t>
      </w:r>
      <w:r w:rsidRPr="007F22F1">
        <w:rPr>
          <w:rFonts w:ascii="Times New Roman" w:eastAsia="Times New Roman" w:hAnsi="Times New Roman" w:cs="Times New Roman"/>
          <w:sz w:val="23"/>
          <w:szCs w:val="23"/>
          <w:lang w:eastAsia="lt-LT"/>
        </w:rPr>
        <w:t>laikomas ne žemesnėje kaip +68 °C temperatūroje.</w:t>
      </w:r>
    </w:p>
    <w:p w:rsidR="007F22F1" w:rsidRPr="007F22F1" w:rsidRDefault="007F22F1" w:rsidP="007F22F1">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7F22F1">
        <w:rPr>
          <w:rFonts w:ascii="Times New Roman" w:eastAsia="Times New Roman" w:hAnsi="Times New Roman" w:cs="Times New Roman"/>
          <w:b/>
          <w:bCs/>
          <w:sz w:val="23"/>
          <w:szCs w:val="23"/>
          <w:lang w:eastAsia="lt-LT"/>
        </w:rPr>
        <w:tab/>
        <w:t xml:space="preserve">Tausojantis patiekalas </w:t>
      </w:r>
      <w:r w:rsidRPr="007F22F1">
        <w:rPr>
          <w:rFonts w:ascii="Times New Roman" w:eastAsia="Times New Roman" w:hAnsi="Times New Roman" w:cs="Times New Roman"/>
          <w:sz w:val="23"/>
          <w:szCs w:val="23"/>
          <w:lang w:eastAsia="lt-LT"/>
        </w:rPr>
        <w:t xml:space="preserve">– maistas, pagamintas maistines savybes tausojančiu gamybos būdu: virtas vandenyje ar garuose, troškintas, pagamintas </w:t>
      </w:r>
      <w:proofErr w:type="spellStart"/>
      <w:r w:rsidRPr="007F22F1">
        <w:rPr>
          <w:rFonts w:ascii="Times New Roman" w:eastAsia="Times New Roman" w:hAnsi="Times New Roman" w:cs="Times New Roman"/>
          <w:sz w:val="23"/>
          <w:szCs w:val="23"/>
          <w:lang w:eastAsia="lt-LT"/>
        </w:rPr>
        <w:t>konvekcinėje</w:t>
      </w:r>
      <w:proofErr w:type="spellEnd"/>
      <w:r w:rsidRPr="007F22F1">
        <w:rPr>
          <w:rFonts w:ascii="Times New Roman" w:eastAsia="Times New Roman" w:hAnsi="Times New Roman" w:cs="Times New Roman"/>
          <w:sz w:val="23"/>
          <w:szCs w:val="23"/>
          <w:lang w:eastAsia="lt-LT"/>
        </w:rPr>
        <w:t xml:space="preserve"> krosnelėje, keptas įvyniojus popieriuje ar folijoje. Tausojantiems patiekalams nepriskiriami tarkuotų bulvių patiekalai.  </w:t>
      </w:r>
    </w:p>
    <w:p w:rsidR="007F22F1" w:rsidRPr="007F22F1" w:rsidRDefault="007F22F1" w:rsidP="007F22F1">
      <w:pPr>
        <w:autoSpaceDE w:val="0"/>
        <w:autoSpaceDN w:val="0"/>
        <w:adjustRightInd w:val="0"/>
        <w:spacing w:after="0" w:line="240" w:lineRule="auto"/>
        <w:jc w:val="both"/>
        <w:rPr>
          <w:rFonts w:ascii="Times New Roman" w:eastAsia="Times New Roman" w:hAnsi="Times New Roman" w:cs="Times New Roman"/>
          <w:sz w:val="23"/>
          <w:szCs w:val="23"/>
          <w:lang w:eastAsia="lt-LT"/>
        </w:rPr>
      </w:pPr>
      <w:r w:rsidRPr="007F22F1">
        <w:rPr>
          <w:rFonts w:ascii="Times New Roman" w:eastAsia="Times New Roman" w:hAnsi="Times New Roman" w:cs="Times New Roman"/>
          <w:b/>
          <w:bCs/>
          <w:sz w:val="23"/>
          <w:szCs w:val="23"/>
          <w:lang w:eastAsia="lt-LT"/>
        </w:rPr>
        <w:tab/>
        <w:t xml:space="preserve">Valgiaraštis </w:t>
      </w:r>
      <w:r w:rsidRPr="007F22F1">
        <w:rPr>
          <w:rFonts w:ascii="Times New Roman" w:eastAsia="Times New Roman" w:hAnsi="Times New Roman" w:cs="Times New Roman"/>
          <w:sz w:val="23"/>
          <w:szCs w:val="23"/>
          <w:lang w:eastAsia="lt-LT"/>
        </w:rPr>
        <w:t xml:space="preserve">– patiekiamų vartoti dienos maisto produktų ir patiekalų sąrašas. </w:t>
      </w:r>
    </w:p>
    <w:p w:rsidR="007F22F1" w:rsidRPr="007F22F1" w:rsidRDefault="007F22F1" w:rsidP="007F22F1">
      <w:pPr>
        <w:autoSpaceDE w:val="0"/>
        <w:autoSpaceDN w:val="0"/>
        <w:adjustRightInd w:val="0"/>
        <w:spacing w:after="0" w:line="240" w:lineRule="auto"/>
        <w:jc w:val="both"/>
        <w:rPr>
          <w:rFonts w:ascii="Times New Roman" w:eastAsia="Times New Roman" w:hAnsi="Times New Roman" w:cs="Times New Roman"/>
          <w:color w:val="000000"/>
          <w:sz w:val="20"/>
          <w:szCs w:val="20"/>
          <w:lang w:eastAsia="lt-LT"/>
        </w:rPr>
      </w:pPr>
      <w:r w:rsidRPr="007F22F1">
        <w:rPr>
          <w:rFonts w:ascii="TimesNewRomanPSMT" w:eastAsia="Calibri" w:hAnsi="TimesNewRomanPSMT" w:cs="TimesNewRomanPSMT"/>
          <w:sz w:val="24"/>
          <w:szCs w:val="24"/>
        </w:rPr>
        <w:t>Kitos sąvokos atitinka kituose teisės aktuose vartojamas sąvokas.</w:t>
      </w:r>
    </w:p>
    <w:p w:rsidR="007F22F1" w:rsidRPr="007F22F1" w:rsidRDefault="007F22F1" w:rsidP="007F22F1">
      <w:pPr>
        <w:autoSpaceDE w:val="0"/>
        <w:autoSpaceDN w:val="0"/>
        <w:adjustRightInd w:val="0"/>
        <w:spacing w:after="0" w:line="240" w:lineRule="auto"/>
        <w:rPr>
          <w:rFonts w:ascii="Times New Roman" w:eastAsia="Times New Roman" w:hAnsi="Times New Roman" w:cs="Times New Roman"/>
          <w:sz w:val="24"/>
          <w:szCs w:val="24"/>
          <w:lang w:eastAsia="lt-LT"/>
        </w:rPr>
      </w:pPr>
    </w:p>
    <w:p w:rsidR="007F22F1" w:rsidRPr="007F22F1" w:rsidRDefault="007F22F1" w:rsidP="007F22F1">
      <w:pPr>
        <w:autoSpaceDE w:val="0"/>
        <w:autoSpaceDN w:val="0"/>
        <w:adjustRightInd w:val="0"/>
        <w:spacing w:after="0" w:line="240" w:lineRule="auto"/>
        <w:rPr>
          <w:rFonts w:ascii="Times New Roman" w:eastAsia="Times New Roman" w:hAnsi="Times New Roman" w:cs="Times New Roman"/>
          <w:sz w:val="24"/>
          <w:szCs w:val="24"/>
          <w:lang w:eastAsia="lt-LT"/>
        </w:rPr>
      </w:pPr>
    </w:p>
    <w:p w:rsidR="007F22F1" w:rsidRPr="007F22F1" w:rsidRDefault="007F22F1" w:rsidP="007F22F1">
      <w:pPr>
        <w:suppressAutoHyphens/>
        <w:autoSpaceDN w:val="0"/>
        <w:spacing w:after="0" w:line="240" w:lineRule="auto"/>
        <w:jc w:val="center"/>
        <w:textAlignment w:val="baseline"/>
        <w:rPr>
          <w:rFonts w:ascii="Times New Roman" w:eastAsia="Calibri" w:hAnsi="Times New Roman" w:cs="Times New Roman"/>
          <w:b/>
          <w:sz w:val="24"/>
        </w:rPr>
      </w:pPr>
      <w:r w:rsidRPr="007F22F1">
        <w:rPr>
          <w:rFonts w:ascii="Times New Roman" w:eastAsia="Calibri" w:hAnsi="Times New Roman" w:cs="Times New Roman"/>
          <w:b/>
          <w:sz w:val="24"/>
        </w:rPr>
        <w:t>III. VAIKŲ MAITINIMO ORGANIZAVIMAS</w:t>
      </w: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b/>
          <w:sz w:val="24"/>
        </w:rPr>
      </w:pP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 xml:space="preserve">                      4.  Lopšelio-darželio direktorius (toliau - Direktorius) yra atsakingas už vaikų maitinimo organizavimą ir šio Tvarkos aprašo nuostatų įgyvendinimą.</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 xml:space="preserve">5. Maitinimas įstaigoje organizuojamas </w:t>
      </w:r>
      <w:r w:rsidRPr="007F22F1">
        <w:rPr>
          <w:rFonts w:ascii="Times New Roman" w:eastAsia="Calibri" w:hAnsi="Times New Roman" w:cs="Times New Roman"/>
          <w:color w:val="000000"/>
          <w:sz w:val="24"/>
        </w:rPr>
        <w:t>vadovaujantis teisės aktais, reglamentuojančiais mokinių ir vaikų maitinimo organizavimą, maisto gaminimą, patalpų ir įrangos priežiūrą, higienos normas, sveikatos bei saugos reikalavimus.</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6. Maisto produktų pirkimas organizuojamas vadovaujantis Viešųjų pirkimų įstatymo nustatyta tvarka.</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lastRenderedPageBreak/>
        <w:t>7. Maisto produktų inventorizacija įstaigoje atliekama 1 kartą į ketvirtį pagal inventorizacijos taisykles, patvirtintas Lietuvos Respublikos Vyriausybės nutarimu.</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8. Įstaigos gaunamos tėvų (globėjų) įmokos už maitinimo paslaugą apskaitomos kaip įstaigos gaunamos pajamos iš įmokų teisės aktų nustatyta tvarka.</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9. Šio aprašo reikalavimai privalomi visiems įstaigoje dirbantiems ir maitinimo procese dalyvaujantiems asmenims.</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 xml:space="preserve">10. Įstaigoje organizuojamos: </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 xml:space="preserve">10.1. vaikų maitinimo paslaugos, už kurias Panevėžio miesto savivaldybės tarybos nustatytą užmokestį moka tėvai (kiti teisėti vaiko atstovai); </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sz w:val="24"/>
        </w:rPr>
      </w:pPr>
      <w:r w:rsidRPr="007F22F1">
        <w:rPr>
          <w:rFonts w:ascii="Times New Roman" w:eastAsia="Calibri" w:hAnsi="Times New Roman" w:cs="Times New Roman"/>
          <w:sz w:val="24"/>
        </w:rPr>
        <w:t xml:space="preserve">10.2. nemokamas priešmokyklinio amžiaus vaikų maitinimas, kuris yra skiriamas Lietuvos Respublikos socialinės paramos mokiniams įstatymo nustatyta tvarka ir finansuojamas iš valstybės biudžeto specialiosios tikslinės dotacijos savivaldybės biudžetui bei savivaldybės biudžeto. </w:t>
      </w:r>
      <w:r w:rsidRPr="007F22F1">
        <w:rPr>
          <w:rFonts w:ascii="Times New Roman" w:eastAsia="Calibri" w:hAnsi="Times New Roman" w:cs="Times New Roman"/>
          <w:color w:val="000000"/>
          <w:sz w:val="24"/>
        </w:rPr>
        <w:t>Nemokamas maitinimas organizuojamas vadovaujantis Panevėžio miesto savivaldybės tarybos nustatyta mokinių nemokamo maitinimo tvarka.</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color w:val="000000"/>
          <w:sz w:val="24"/>
        </w:rPr>
        <w:t xml:space="preserve">11. </w:t>
      </w:r>
      <w:r w:rsidRPr="007F22F1">
        <w:rPr>
          <w:rFonts w:ascii="Times New Roman" w:eastAsia="Calibri" w:hAnsi="Times New Roman" w:cs="Times New Roman"/>
          <w:sz w:val="24"/>
        </w:rPr>
        <w:t xml:space="preserve">Nemokamas priešmokyklinio amžiaus vaikų maitinimas yra organizuojamas nuo tada, kai gaunamas Panevėžio miesto savivaldybės administracijos socialinės paramos skyriaus sprendimas dėl socialinės paramos mokiniui skyrimo. Nemokamas maitinimas skiriamas nuo mokslo metų pradžios iki mokslo metų pabaigos arba nuo informacijos apie priimtą sprendimą gavimo įstaigoje kitos dienos iki mokslo metų pabaigos. Nemokamas maitinimas teikiamas tik mokslo dienomis iki gegužės 31 d. </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 xml:space="preserve">11.1. Priedą prie pietų sandėlininkas išduoda kartu su visais dienos produktais, kurie saugomi virtuvėje, nepažeidžiant maisto žaliavų ir produktų saugojimo sąlygų ir atiduodami į </w:t>
      </w:r>
      <w:r w:rsidR="00021646">
        <w:rPr>
          <w:rFonts w:ascii="Times New Roman" w:eastAsia="Calibri" w:hAnsi="Times New Roman" w:cs="Times New Roman"/>
          <w:sz w:val="24"/>
        </w:rPr>
        <w:t>grupes</w:t>
      </w:r>
      <w:r w:rsidRPr="007F22F1">
        <w:rPr>
          <w:rFonts w:ascii="Times New Roman" w:eastAsia="Calibri" w:hAnsi="Times New Roman" w:cs="Times New Roman"/>
          <w:sz w:val="24"/>
        </w:rPr>
        <w:t xml:space="preserve">   iki 1</w:t>
      </w:r>
      <w:r w:rsidR="00021646">
        <w:rPr>
          <w:rFonts w:ascii="Times New Roman" w:eastAsia="Calibri" w:hAnsi="Times New Roman" w:cs="Times New Roman"/>
          <w:sz w:val="24"/>
        </w:rPr>
        <w:t>0</w:t>
      </w:r>
      <w:r w:rsidRPr="007F22F1">
        <w:rPr>
          <w:rFonts w:ascii="Times New Roman" w:eastAsia="Calibri" w:hAnsi="Times New Roman" w:cs="Times New Roman"/>
          <w:sz w:val="24"/>
        </w:rPr>
        <w:t>.00 val.</w:t>
      </w:r>
      <w:r w:rsidRPr="007F22F1">
        <w:rPr>
          <w:rFonts w:ascii="Times New Roman" w:eastAsia="Calibri" w:hAnsi="Times New Roman" w:cs="Times New Roman"/>
          <w:sz w:val="24"/>
        </w:rPr>
        <w:tab/>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 xml:space="preserve">11.2. Priedas prie nemokamų pietų įrašomas į tos dienos valgiaraštį (forma Nr.299).  </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sz w:val="24"/>
        </w:rPr>
      </w:pPr>
      <w:r w:rsidRPr="007F22F1">
        <w:rPr>
          <w:rFonts w:ascii="Times New Roman" w:eastAsia="Calibri" w:hAnsi="Times New Roman" w:cs="Times New Roman"/>
          <w:sz w:val="24"/>
        </w:rPr>
        <w:t>12. Pritaikytas maitinimas organizuojamas atsižvelgiant į pateiktus tėvų prašymus ir gydytojo pažymas (forma Nr.027-1a) su nurodymais apie vaikų maitinimą.</w:t>
      </w:r>
    </w:p>
    <w:p w:rsidR="007F22F1" w:rsidRPr="007F22F1" w:rsidRDefault="007F22F1" w:rsidP="007F22F1">
      <w:pPr>
        <w:suppressAutoHyphens/>
        <w:autoSpaceDE w:val="0"/>
        <w:autoSpaceDN w:val="0"/>
        <w:spacing w:after="0" w:line="240" w:lineRule="auto"/>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 xml:space="preserve">                      13.</w:t>
      </w:r>
      <w:r w:rsidRPr="007F22F1">
        <w:rPr>
          <w:rFonts w:ascii="TimesNewRomanPSMT" w:eastAsia="Calibri" w:hAnsi="TimesNewRomanPSMT" w:cs="TimesNewRomanPSMT"/>
          <w:sz w:val="24"/>
          <w:szCs w:val="24"/>
        </w:rPr>
        <w:t xml:space="preserve"> 1–7 m. amžiaus vaikų maitinimo organizavimas:</w:t>
      </w:r>
    </w:p>
    <w:p w:rsidR="007F22F1" w:rsidRP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ab/>
        <w:t>13.1. vaikai turi būti maitinami ne rečiau kaip kas 3,5- 4 valandas. Vaikai valgo pusryčius, pietus ir vakarienę. Priedas prie pietų išskirtinais atvejais duodamas tik atskiru direktoriaus įsakymu.</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NewRomanPSMT" w:eastAsia="Calibri" w:hAnsi="TimesNewRomanPSMT" w:cs="TimesNewRomanPSMT"/>
          <w:sz w:val="24"/>
          <w:szCs w:val="24"/>
        </w:rPr>
        <w:t>13.2.</w:t>
      </w:r>
      <w:r w:rsidRPr="007F22F1">
        <w:rPr>
          <w:rFonts w:ascii="Times New Roman" w:eastAsia="Calibri" w:hAnsi="Times New Roman" w:cs="Times New Roman"/>
          <w:sz w:val="24"/>
        </w:rPr>
        <w:t xml:space="preserve"> Kiekvienais </w:t>
      </w:r>
      <w:r w:rsidR="0098129B">
        <w:rPr>
          <w:rFonts w:ascii="Times New Roman" w:eastAsia="Calibri" w:hAnsi="Times New Roman" w:cs="Times New Roman"/>
          <w:sz w:val="24"/>
        </w:rPr>
        <w:t>mokslo metais įstaigos vaikų maitinimo ir higienos administratorius</w:t>
      </w:r>
      <w:r w:rsidRPr="007F22F1">
        <w:rPr>
          <w:rFonts w:ascii="Times New Roman" w:eastAsia="Calibri" w:hAnsi="Times New Roman" w:cs="Times New Roman"/>
          <w:sz w:val="24"/>
        </w:rPr>
        <w:t xml:space="preserve">, atsižvelgdamas į sezoniškumą ir į grupių dienos ritmą, parengia maisto atsiėmimo grafikus. Maitinimo grafikas turi būti sudaromas tokiame laiko intervale:  </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 xml:space="preserve">13.1. pusryčiai – nuo 8.30 val. iki 9.00 val.  </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 xml:space="preserve">13.2. pietūs –  nuo 11.30 iki 12.35 val.  </w:t>
      </w:r>
    </w:p>
    <w:p w:rsid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 xml:space="preserve">13.4. vakarienė – nuo 15.50 val. iki 16.10 val. </w:t>
      </w:r>
    </w:p>
    <w:p w:rsidR="00AA5E09" w:rsidRPr="007F22F1" w:rsidRDefault="00AA5E09"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Pr>
          <w:rFonts w:ascii="Times New Roman" w:eastAsia="Calibri" w:hAnsi="Times New Roman" w:cs="Times New Roman"/>
          <w:sz w:val="24"/>
        </w:rPr>
        <w:t>13.5. karantino, ekstremalios situacijos metu grafikas gali būti keičiamas pagal susidariusias sąlygas.</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14. Maisto išdavimo grafikas yra pakabinamas  prie virtuvės maisto atsiėmimo langelio.</w:t>
      </w:r>
    </w:p>
    <w:p w:rsidR="007F22F1" w:rsidRPr="007F22F1" w:rsidRDefault="007F22F1" w:rsidP="007F22F1">
      <w:pPr>
        <w:suppressAutoHyphens/>
        <w:autoSpaceDE w:val="0"/>
        <w:autoSpaceDN w:val="0"/>
        <w:spacing w:after="0" w:line="240" w:lineRule="auto"/>
        <w:jc w:val="both"/>
        <w:textAlignment w:val="baseline"/>
        <w:rPr>
          <w:rFonts w:ascii="Times New Roman" w:eastAsia="Calibri" w:hAnsi="Times New Roman" w:cs="Times New Roman"/>
          <w:sz w:val="24"/>
        </w:rPr>
      </w:pPr>
      <w:r w:rsidRPr="007F22F1">
        <w:rPr>
          <w:rFonts w:ascii="TimesNewRomanPSMT" w:eastAsia="Calibri" w:hAnsi="TimesNewRomanPSMT" w:cs="TimesNewRomanPSMT"/>
          <w:sz w:val="24"/>
          <w:szCs w:val="24"/>
        </w:rPr>
        <w:t xml:space="preserve">                     15. </w:t>
      </w:r>
      <w:r w:rsidRPr="007F22F1">
        <w:rPr>
          <w:rFonts w:ascii="Times New Roman" w:eastAsia="Times New Roman" w:hAnsi="Times New Roman" w:cs="Times New Roman"/>
          <w:sz w:val="24"/>
          <w:szCs w:val="24"/>
          <w:lang w:eastAsia="lt-LT"/>
        </w:rPr>
        <w:t>Atskiri valgiaraščiai sudaromi lopšelio (vadovaujantis 1–3 m. vaikams rekomenduojamomis paros maistinių medžiagų normomis) ir darželio (vadovaujantis 4–7 m. vaikams rekomenduojamomis paros maistinių medžiagų normomis) grupėms. Jei ikimokyklinio ugdymo įstaigoje sudaromos jungtinės grupės, valgiaraščiai sudaromi vadovaujantis 4–7 m. vaikams rekomenduojamomis paros maistinių medžiagų normomis;</w:t>
      </w:r>
    </w:p>
    <w:p w:rsid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ab/>
        <w:t xml:space="preserve">16. Vaikų maitinimas organizuojamas </w:t>
      </w:r>
      <w:r w:rsidR="00814DFD">
        <w:rPr>
          <w:rFonts w:ascii="TimesNewRomanPSMT" w:eastAsia="Calibri" w:hAnsi="TimesNewRomanPSMT" w:cs="TimesNewRomanPSMT"/>
          <w:sz w:val="24"/>
          <w:szCs w:val="24"/>
        </w:rPr>
        <w:t>grupių p</w:t>
      </w:r>
      <w:r w:rsidRPr="007F22F1">
        <w:rPr>
          <w:rFonts w:ascii="TimesNewRomanPSMT" w:eastAsia="Calibri" w:hAnsi="TimesNewRomanPSMT" w:cs="TimesNewRomanPSMT"/>
          <w:sz w:val="24"/>
          <w:szCs w:val="24"/>
        </w:rPr>
        <w:t>atalpose, laikantis nustatytų maisto saugos ir maisto tvarkymo reikalavimų, sudarant sąlygas kiekvie</w:t>
      </w:r>
      <w:r w:rsidR="00814DFD">
        <w:rPr>
          <w:rFonts w:ascii="TimesNewRomanPSMT" w:eastAsia="Calibri" w:hAnsi="TimesNewRomanPSMT" w:cs="TimesNewRomanPSMT"/>
          <w:sz w:val="24"/>
          <w:szCs w:val="24"/>
        </w:rPr>
        <w:t>nam vaikui pavalgyti prie stalo.</w:t>
      </w:r>
    </w:p>
    <w:p w:rsidR="007F22F1" w:rsidRPr="0098129B" w:rsidRDefault="00AA5E09"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r>
        <w:rPr>
          <w:rFonts w:ascii="TimesNewRomanPSMT" w:eastAsia="Calibri" w:hAnsi="TimesNewRomanPSMT" w:cs="TimesNewRomanPSMT"/>
          <w:sz w:val="24"/>
          <w:szCs w:val="24"/>
        </w:rPr>
        <w:tab/>
      </w:r>
      <w:r w:rsidR="007F22F1" w:rsidRPr="007F22F1">
        <w:rPr>
          <w:rFonts w:ascii="TimesNewRomanPSMT" w:eastAsia="Calibri" w:hAnsi="TimesNewRomanPSMT" w:cs="TimesNewRomanPSMT"/>
          <w:sz w:val="24"/>
          <w:szCs w:val="24"/>
        </w:rPr>
        <w:t>17. Maisto paruošimas ir patiekalų įvairumas turi atitikti vaikų amžių ir sveikos mitybos rekomendacijas.</w:t>
      </w:r>
    </w:p>
    <w:p w:rsidR="007F22F1" w:rsidRP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ab/>
        <w:t>18. Pusryčiams vaikas turi gauti 20–25 proc., pietums – 30–35 proc., pavakariams ar</w:t>
      </w:r>
    </w:p>
    <w:p w:rsidR="007F22F1" w:rsidRP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priešpiečiams – 10 proc., vakarienei – 20–25 proc. rekomenduojamo paros maisto raciono.</w:t>
      </w:r>
    </w:p>
    <w:p w:rsidR="007F22F1" w:rsidRPr="007F22F1" w:rsidRDefault="007F22F1" w:rsidP="007F22F1">
      <w:pPr>
        <w:suppressAutoHyphens/>
        <w:autoSpaceDN w:val="0"/>
        <w:spacing w:after="0" w:line="240" w:lineRule="auto"/>
        <w:ind w:firstLine="851"/>
        <w:jc w:val="both"/>
        <w:textAlignment w:val="center"/>
        <w:rPr>
          <w:rFonts w:ascii="Times New Roman" w:eastAsia="Calibri" w:hAnsi="Times New Roman" w:cs="Times New Roman"/>
          <w:sz w:val="24"/>
        </w:rPr>
      </w:pPr>
      <w:r w:rsidRPr="007F22F1">
        <w:rPr>
          <w:rFonts w:ascii="TimesNewRomanPSMT" w:eastAsia="Calibri" w:hAnsi="TimesNewRomanPSMT" w:cs="TimesNewRomanPSMT"/>
          <w:sz w:val="24"/>
          <w:szCs w:val="24"/>
        </w:rPr>
        <w:lastRenderedPageBreak/>
        <w:tab/>
        <w:t>19.</w:t>
      </w:r>
      <w:r w:rsidRPr="007F22F1">
        <w:rPr>
          <w:rFonts w:ascii="Times New Roman" w:eastAsia="Calibri" w:hAnsi="Times New Roman" w:cs="Times New Roman"/>
          <w:bCs/>
          <w:sz w:val="24"/>
          <w:szCs w:val="24"/>
        </w:rPr>
        <w:t xml:space="preserve">Vaikų maitinimui mokyklose draudžiamos </w:t>
      </w:r>
      <w:r w:rsidRPr="007F22F1">
        <w:rPr>
          <w:rFonts w:ascii="Times New Roman" w:eastAsia="Calibri" w:hAnsi="Times New Roman" w:cs="Times New Roman"/>
          <w:sz w:val="24"/>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sidRPr="007F22F1">
        <w:rPr>
          <w:rFonts w:ascii="Times New Roman" w:eastAsia="Calibri" w:hAnsi="Times New Roman" w:cs="Times New Roman"/>
          <w:sz w:val="24"/>
          <w:szCs w:val="24"/>
          <w:lang w:eastAsia="lt-LT"/>
        </w:rPr>
        <w:t xml:space="preserve"> padažai su spirgučiais; šaltai, karštai, mažai rūkyti mėsos gaminiai ir mėsos gaminiai, kurių gamyboje buvo naudojamos rūkymo kvapiosios </w:t>
      </w:r>
      <w:proofErr w:type="spellStart"/>
      <w:r w:rsidRPr="007F22F1">
        <w:rPr>
          <w:rFonts w:ascii="Times New Roman" w:eastAsia="Calibri" w:hAnsi="Times New Roman" w:cs="Times New Roman"/>
          <w:sz w:val="24"/>
          <w:szCs w:val="24"/>
          <w:lang w:eastAsia="lt-LT"/>
        </w:rPr>
        <w:t>medžiagos</w:t>
      </w:r>
      <w:r w:rsidRPr="007F22F1">
        <w:rPr>
          <w:rFonts w:ascii="Times New Roman" w:eastAsia="Calibri" w:hAnsi="Times New Roman" w:cs="Times New Roman"/>
          <w:sz w:val="24"/>
          <w:szCs w:val="24"/>
        </w:rPr>
        <w:t>(jie</w:t>
      </w:r>
      <w:proofErr w:type="spellEnd"/>
      <w:r w:rsidRPr="007F22F1">
        <w:rPr>
          <w:rFonts w:ascii="Times New Roman" w:eastAsia="Calibri" w:hAnsi="Times New Roman" w:cs="Times New Roman"/>
          <w:sz w:val="24"/>
          <w:szCs w:val="24"/>
        </w:rPr>
        <w:t xml:space="preserve"> leidžiami bendrojo ugdymo įstaigose organizuojamų vasaros stovyklų metu ar sudarant maisto paketus į namus)</w:t>
      </w:r>
      <w:r w:rsidRPr="007F22F1">
        <w:rPr>
          <w:rFonts w:ascii="Times New Roman" w:eastAsia="Calibri" w:hAnsi="Times New Roman" w:cs="Times New Roman"/>
          <w:sz w:val="24"/>
          <w:szCs w:val="24"/>
          <w:lang w:eastAsia="lt-LT"/>
        </w:rPr>
        <w:t>;</w:t>
      </w:r>
      <w:r w:rsidRPr="007F22F1">
        <w:rPr>
          <w:rFonts w:ascii="Times New Roman" w:eastAsia="Calibri" w:hAnsi="Times New Roman" w:cs="Times New Roman"/>
          <w:sz w:val="24"/>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sidRPr="007F22F1">
        <w:rPr>
          <w:rFonts w:ascii="Times New Roman" w:eastAsia="Calibri" w:hAnsi="Times New Roman" w:cs="Times New Roman"/>
          <w:color w:val="000000"/>
          <w:sz w:val="24"/>
          <w:szCs w:val="24"/>
        </w:rPr>
        <w:t>džiūvėsėliuose volioti ar džiūvėsėliais pabarstyti kepti mėsos, paukštienos ir žuvies gaminiai;</w:t>
      </w:r>
      <w:r w:rsidRPr="007F22F1">
        <w:rPr>
          <w:rFonts w:ascii="Times New Roman" w:eastAsia="Calibri" w:hAnsi="Times New Roman" w:cs="Times New Roman"/>
          <w:sz w:val="24"/>
          <w:szCs w:val="24"/>
        </w:rPr>
        <w:t xml:space="preserve"> maisto papildai; maisto produktai, pagaminti iš genetiškai modifikuotų organizmų (toliau – GMO), arba maisto produktai, į kurių sudėtį įeina GMO; maisto produktai, į kurių sudėtį įeina iš dalies </w:t>
      </w:r>
      <w:proofErr w:type="spellStart"/>
      <w:r w:rsidRPr="007F22F1">
        <w:rPr>
          <w:rFonts w:ascii="Times New Roman" w:eastAsia="Calibri" w:hAnsi="Times New Roman" w:cs="Times New Roman"/>
          <w:sz w:val="24"/>
          <w:szCs w:val="24"/>
        </w:rPr>
        <w:t>hidrinti</w:t>
      </w:r>
      <w:proofErr w:type="spellEnd"/>
      <w:r w:rsidRPr="007F22F1">
        <w:rPr>
          <w:rFonts w:ascii="Times New Roman" w:eastAsia="Calibri" w:hAnsi="Times New Roman" w:cs="Times New Roman"/>
          <w:sz w:val="24"/>
          <w:szCs w:val="24"/>
        </w:rPr>
        <w:t xml:space="preserve"> augaliniai riebalai; </w:t>
      </w:r>
    </w:p>
    <w:p w:rsidR="007F22F1" w:rsidRPr="007F22F1" w:rsidRDefault="007F22F1" w:rsidP="007F22F1">
      <w:pPr>
        <w:suppressAutoHyphens/>
        <w:autoSpaceDN w:val="0"/>
        <w:spacing w:after="0" w:line="240" w:lineRule="auto"/>
        <w:ind w:firstLine="851"/>
        <w:jc w:val="both"/>
        <w:textAlignment w:val="baseline"/>
        <w:rPr>
          <w:rFonts w:ascii="Times New Roman" w:eastAsia="Calibri" w:hAnsi="Times New Roman" w:cs="Times New Roman"/>
          <w:color w:val="000000"/>
          <w:sz w:val="24"/>
          <w:szCs w:val="24"/>
        </w:rPr>
      </w:pPr>
      <w:r w:rsidRPr="007F22F1">
        <w:rPr>
          <w:rFonts w:ascii="TimesNewRomanPSMT" w:eastAsia="Calibri" w:hAnsi="TimesNewRomanPSMT" w:cs="TimesNewRomanPSMT"/>
          <w:sz w:val="24"/>
          <w:szCs w:val="24"/>
        </w:rPr>
        <w:t>20.</w:t>
      </w:r>
      <w:r w:rsidRPr="007F22F1">
        <w:rPr>
          <w:rFonts w:ascii="Times New Roman" w:eastAsia="Calibri" w:hAnsi="Times New Roman" w:cs="Times New Roman"/>
          <w:color w:val="000000"/>
          <w:sz w:val="24"/>
          <w:szCs w:val="24"/>
        </w:rPr>
        <w:t xml:space="preserve">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sidRPr="007F22F1">
        <w:rPr>
          <w:rFonts w:ascii="Times New Roman" w:eastAsia="Calibri" w:hAnsi="Times New Roman" w:cs="Times New Roman"/>
          <w:sz w:val="24"/>
          <w:szCs w:val="24"/>
        </w:rPr>
        <w:t xml:space="preserve">aliejai; </w:t>
      </w:r>
      <w:r w:rsidRPr="007F22F1">
        <w:rPr>
          <w:rFonts w:ascii="Times New Roman" w:eastAsia="Calibri" w:hAnsi="Times New Roman" w:cs="Times New Roman"/>
          <w:color w:val="000000"/>
          <w:sz w:val="24"/>
          <w:szCs w:val="24"/>
        </w:rPr>
        <w:t>turi būti mažiau vartojama gyvūninės kilmės riebalų: kur įmanoma riebi mėsa ir mėsos gaminiai turi būti keičiami liesa mėsa, paukštiena, žuvimi ar ankštinėmis daržovėmis; geriamasis vanduo bei geriamas vanduo su citrina.</w:t>
      </w:r>
    </w:p>
    <w:p w:rsidR="007F22F1" w:rsidRPr="007F22F1" w:rsidRDefault="007F22F1" w:rsidP="00814DFD">
      <w:pPr>
        <w:suppressAutoHyphens/>
        <w:autoSpaceDE w:val="0"/>
        <w:autoSpaceDN w:val="0"/>
        <w:spacing w:after="0" w:line="240" w:lineRule="auto"/>
        <w:ind w:firstLine="851"/>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21. Patiekalų gaminimo ir patiekimo reikalavimai:</w:t>
      </w:r>
    </w:p>
    <w:p w:rsidR="007F22F1" w:rsidRPr="007F22F1" w:rsidRDefault="007F22F1" w:rsidP="007F22F1">
      <w:pPr>
        <w:suppressAutoHyphens/>
        <w:autoSpaceDN w:val="0"/>
        <w:spacing w:after="0" w:line="240" w:lineRule="auto"/>
        <w:ind w:firstLine="851"/>
        <w:jc w:val="both"/>
        <w:textAlignment w:val="baseline"/>
        <w:rPr>
          <w:rFonts w:ascii="Times New Roman" w:eastAsia="Calibri" w:hAnsi="Times New Roman" w:cs="Times New Roman"/>
          <w:sz w:val="24"/>
        </w:rPr>
      </w:pPr>
      <w:r w:rsidRPr="007F22F1">
        <w:rPr>
          <w:rFonts w:ascii="TimesNewRomanPSMT" w:eastAsia="Calibri" w:hAnsi="TimesNewRomanPSMT" w:cs="TimesNewRomanPSMT"/>
          <w:sz w:val="24"/>
          <w:szCs w:val="24"/>
        </w:rPr>
        <w:tab/>
        <w:t xml:space="preserve">21.1. </w:t>
      </w:r>
      <w:r w:rsidRPr="007F22F1">
        <w:rPr>
          <w:rFonts w:ascii="Times New Roman" w:eastAsia="Times New Roman" w:hAnsi="Times New Roman" w:cs="Times New Roman"/>
          <w:sz w:val="24"/>
          <w:szCs w:val="24"/>
          <w:lang w:eastAsia="lt-LT"/>
        </w:rPr>
        <w:t>patiekiamas maistas turi būti gaminamas ir patiekiamas tą pačią kalendorinę dieną;</w:t>
      </w:r>
    </w:p>
    <w:p w:rsidR="007F22F1" w:rsidRPr="007F22F1" w:rsidRDefault="007F22F1" w:rsidP="007F22F1">
      <w:pPr>
        <w:suppressAutoHyphens/>
        <w:autoSpaceDE w:val="0"/>
        <w:autoSpaceDN w:val="0"/>
        <w:spacing w:after="0" w:line="240" w:lineRule="auto"/>
        <w:jc w:val="both"/>
        <w:textAlignment w:val="baseline"/>
        <w:rPr>
          <w:rFonts w:ascii="Times New Roman" w:eastAsia="Calibri" w:hAnsi="Times New Roman" w:cs="Times New Roman"/>
          <w:sz w:val="24"/>
        </w:rPr>
      </w:pPr>
      <w:r w:rsidRPr="007F22F1">
        <w:rPr>
          <w:rFonts w:ascii="TimesNewRomanPSMT" w:eastAsia="Calibri" w:hAnsi="TimesNewRomanPSMT" w:cs="TimesNewRomanPSMT"/>
          <w:sz w:val="24"/>
          <w:szCs w:val="24"/>
        </w:rPr>
        <w:tab/>
        <w:t xml:space="preserve">21.2. </w:t>
      </w:r>
      <w:r w:rsidRPr="007F22F1">
        <w:rPr>
          <w:rFonts w:ascii="Times New Roman" w:eastAsia="Times New Roman" w:hAnsi="Times New Roman" w:cs="Times New Roman"/>
          <w:spacing w:val="-2"/>
          <w:sz w:val="24"/>
          <w:szCs w:val="24"/>
          <w:lang w:eastAsia="lt-LT"/>
        </w:rPr>
        <w:t>patiekiamas maistas turi būti kokybiškas, įvairus ir atitikti saugos reikalavimus;</w:t>
      </w:r>
    </w:p>
    <w:p w:rsidR="007F22F1" w:rsidRP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ab/>
        <w:t>21.3.pirmenybė teikiama maistines savybes tausojantiems patiekalų gamybos būdams;</w:t>
      </w:r>
      <w:r w:rsidRPr="007F22F1">
        <w:rPr>
          <w:rFonts w:ascii="TimesNewRomanPSMT" w:eastAsia="Calibri" w:hAnsi="TimesNewRomanPSMT" w:cs="TimesNewRomanPSMT"/>
          <w:sz w:val="24"/>
          <w:szCs w:val="24"/>
        </w:rPr>
        <w:tab/>
        <w:t xml:space="preserve">21.4. </w:t>
      </w:r>
      <w:r w:rsidRPr="007F22F1">
        <w:rPr>
          <w:rFonts w:ascii="Times New Roman" w:eastAsia="Times New Roman" w:hAnsi="Times New Roman" w:cs="Times New Roman"/>
          <w:sz w:val="24"/>
          <w:szCs w:val="24"/>
          <w:lang w:eastAsia="lt-LT"/>
        </w:rPr>
        <w:t>gaminant maistą neturi būti naudojami prieskonių mišiniai, kurių sudėtyje yra maisto priedų;</w:t>
      </w:r>
    </w:p>
    <w:p w:rsidR="007F22F1" w:rsidRPr="007F22F1" w:rsidRDefault="007F22F1" w:rsidP="007F22F1">
      <w:pPr>
        <w:suppressAutoHyphens/>
        <w:autoSpaceDE w:val="0"/>
        <w:autoSpaceDN w:val="0"/>
        <w:spacing w:after="0" w:line="240" w:lineRule="auto"/>
        <w:jc w:val="both"/>
        <w:textAlignment w:val="baseline"/>
        <w:rPr>
          <w:rFonts w:ascii="Times New Roman" w:eastAsia="Calibri" w:hAnsi="Times New Roman" w:cs="Times New Roman"/>
          <w:sz w:val="24"/>
        </w:rPr>
      </w:pPr>
      <w:r w:rsidRPr="007F22F1">
        <w:rPr>
          <w:rFonts w:ascii="Times New Roman" w:eastAsia="Times New Roman" w:hAnsi="Times New Roman" w:cs="Times New Roman"/>
          <w:sz w:val="24"/>
          <w:szCs w:val="24"/>
          <w:lang w:eastAsia="lt-LT"/>
        </w:rPr>
        <w:tab/>
        <w:t>21.5.</w:t>
      </w:r>
      <w:r w:rsidRPr="007F22F1">
        <w:rPr>
          <w:rFonts w:ascii="Times New Roman" w:eastAsia="Calibri" w:hAnsi="Times New Roman" w:cs="Times New Roman"/>
          <w:sz w:val="24"/>
          <w:szCs w:val="24"/>
          <w:lang w:eastAsia="lt-LT"/>
        </w:rPr>
        <w:t xml:space="preserve"> kiekvieną dieną turi būti patiekta daržovių ir vaisių (rekomenduojama sezoninių, šviežių). Rekomenduojama, kad vaisiai būtų tiekiami papildomo maitinimo metu;</w:t>
      </w:r>
      <w:r w:rsidRPr="007F22F1">
        <w:rPr>
          <w:rFonts w:ascii="TimesNewRomanPSMT" w:eastAsia="Calibri" w:hAnsi="TimesNewRomanPSMT" w:cs="TimesNewRomanPSMT"/>
          <w:sz w:val="24"/>
          <w:szCs w:val="24"/>
        </w:rPr>
        <w:tab/>
      </w:r>
    </w:p>
    <w:p w:rsidR="007F22F1" w:rsidRPr="007F22F1" w:rsidRDefault="007F22F1" w:rsidP="007F22F1">
      <w:pPr>
        <w:suppressAutoHyphens/>
        <w:autoSpaceDN w:val="0"/>
        <w:spacing w:after="0" w:line="240" w:lineRule="auto"/>
        <w:ind w:firstLine="851"/>
        <w:jc w:val="both"/>
        <w:textAlignment w:val="center"/>
        <w:rPr>
          <w:rFonts w:ascii="Times New Roman" w:eastAsia="Calibri" w:hAnsi="Times New Roman" w:cs="Times New Roman"/>
          <w:sz w:val="24"/>
          <w:szCs w:val="24"/>
        </w:rPr>
      </w:pPr>
      <w:r w:rsidRPr="007F22F1">
        <w:rPr>
          <w:rFonts w:ascii="TimesNewRomanPSMT" w:eastAsia="Calibri" w:hAnsi="TimesNewRomanPSMT" w:cs="TimesNewRomanPSMT"/>
          <w:sz w:val="24"/>
          <w:szCs w:val="24"/>
        </w:rPr>
        <w:tab/>
        <w:t xml:space="preserve">21.6. </w:t>
      </w:r>
      <w:r w:rsidRPr="007F22F1">
        <w:rPr>
          <w:rFonts w:ascii="Times New Roman" w:eastAsia="Calibri" w:hAnsi="Times New Roman" w:cs="Times New Roman"/>
          <w:sz w:val="24"/>
          <w:szCs w:val="24"/>
          <w:lang w:eastAsia="lt-LT"/>
        </w:rPr>
        <w:t xml:space="preserve">daržovių (išskyrus bulves) ar vaisių </w:t>
      </w:r>
      <w:r w:rsidRPr="007F22F1">
        <w:rPr>
          <w:rFonts w:ascii="Times New Roman" w:eastAsia="Calibri" w:hAnsi="Times New Roman" w:cs="Times New Roman"/>
          <w:sz w:val="24"/>
        </w:rPr>
        <w:t xml:space="preserve">garnyras </w:t>
      </w:r>
      <w:r w:rsidRPr="007F22F1">
        <w:rPr>
          <w:rFonts w:ascii="Times New Roman" w:eastAsia="Calibri" w:hAnsi="Times New Roman" w:cs="Times New Roman"/>
          <w:sz w:val="24"/>
          <w:szCs w:val="24"/>
        </w:rPr>
        <w:t xml:space="preserve">turi sudaryti </w:t>
      </w:r>
      <w:r w:rsidRPr="007F22F1">
        <w:rPr>
          <w:rFonts w:ascii="Times New Roman" w:eastAsia="Calibri" w:hAnsi="Times New Roman" w:cs="Times New Roman"/>
          <w:color w:val="000000"/>
          <w:sz w:val="24"/>
          <w:szCs w:val="24"/>
        </w:rPr>
        <w:t xml:space="preserve">ne mažiau kaip 1/3 patiekalo svorio. </w:t>
      </w:r>
      <w:r w:rsidRPr="007F22F1">
        <w:rPr>
          <w:rFonts w:ascii="Times New Roman" w:eastAsia="Calibri" w:hAnsi="Times New Roman" w:cs="Times New Roman"/>
          <w:color w:val="000000"/>
          <w:sz w:val="24"/>
        </w:rPr>
        <w:t>Jei vaikai maitinimų metu turi galimybę patys įsidėti maisto, šio papunkčio nuostatos netaikomos</w:t>
      </w:r>
      <w:r w:rsidRPr="007F22F1">
        <w:rPr>
          <w:rFonts w:ascii="Times New Roman" w:eastAsia="Calibri" w:hAnsi="Times New Roman" w:cs="Times New Roman"/>
          <w:color w:val="000000"/>
          <w:sz w:val="24"/>
          <w:szCs w:val="24"/>
        </w:rPr>
        <w:t xml:space="preserve">; </w:t>
      </w:r>
    </w:p>
    <w:p w:rsidR="007F22F1" w:rsidRP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ab/>
        <w:t>21.7. jei patiekalui gaminti naudojama malta mėsa, ji turi būti malama patiekalo gaminimo dieną;</w:t>
      </w:r>
    </w:p>
    <w:p w:rsidR="007F22F1" w:rsidRP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ab/>
        <w:t>21.8. kiekvieną dieną turi būti patiekta šviežių daržovių ar vaisių. Rekomenduojama, kad vaisiai būtų tiekiami atskiro maitinimo metu;</w:t>
      </w:r>
    </w:p>
    <w:p w:rsidR="007F22F1" w:rsidRPr="007F22F1" w:rsidRDefault="007F22F1" w:rsidP="007F22F1">
      <w:pPr>
        <w:suppressAutoHyphens/>
        <w:autoSpaceDN w:val="0"/>
        <w:spacing w:after="0" w:line="240" w:lineRule="auto"/>
        <w:ind w:firstLine="851"/>
        <w:jc w:val="both"/>
        <w:textAlignment w:val="baseline"/>
        <w:rPr>
          <w:rFonts w:ascii="Times New Roman" w:eastAsia="Calibri" w:hAnsi="Times New Roman" w:cs="Times New Roman"/>
          <w:sz w:val="24"/>
        </w:rPr>
      </w:pPr>
      <w:r w:rsidRPr="007F22F1">
        <w:rPr>
          <w:rFonts w:ascii="TimesNewRomanPSMT" w:eastAsia="Calibri" w:hAnsi="TimesNewRomanPSMT" w:cs="TimesNewRomanPSMT"/>
          <w:sz w:val="24"/>
          <w:szCs w:val="24"/>
        </w:rPr>
        <w:tab/>
        <w:t xml:space="preserve">21.9. </w:t>
      </w:r>
      <w:r w:rsidRPr="007F22F1">
        <w:rPr>
          <w:rFonts w:ascii="Times New Roman" w:eastAsia="Times New Roman" w:hAnsi="Times New Roman" w:cs="Times New Roman"/>
          <w:sz w:val="24"/>
          <w:szCs w:val="24"/>
          <w:lang w:eastAsia="lt-LT"/>
        </w:rPr>
        <w:t>tas pats patiekalas neturi būti tiekiamas dažniau nei kartą per savaitę;</w:t>
      </w:r>
    </w:p>
    <w:p w:rsidR="007F22F1" w:rsidRPr="007F22F1" w:rsidRDefault="007F22F1" w:rsidP="007F22F1">
      <w:pPr>
        <w:suppressAutoHyphens/>
        <w:autoSpaceDN w:val="0"/>
        <w:spacing w:after="0" w:line="240" w:lineRule="auto"/>
        <w:ind w:firstLine="851"/>
        <w:jc w:val="both"/>
        <w:textAlignment w:val="baseline"/>
        <w:rPr>
          <w:rFonts w:ascii="Times New Roman" w:eastAsia="Calibri" w:hAnsi="Times New Roman" w:cs="Times New Roman"/>
          <w:sz w:val="24"/>
        </w:rPr>
      </w:pPr>
      <w:r w:rsidRPr="007F22F1">
        <w:rPr>
          <w:rFonts w:ascii="Times New Roman" w:eastAsia="Times New Roman" w:hAnsi="Times New Roman" w:cs="Times New Roman"/>
          <w:sz w:val="24"/>
          <w:szCs w:val="24"/>
          <w:lang w:eastAsia="lt-LT"/>
        </w:rPr>
        <w:tab/>
        <w:t xml:space="preserve">21.10. karštas pietų patiekalas turi būti iš daug baltymų turinčių produktų (mėsa, paukštiena, žuvis, kiaušiniai, ankštiniai augalai, pienas ir pieno produktai) ir angliavandenių turinčių produktų. Su karštu patiekalu turi būti patiekiama </w:t>
      </w:r>
      <w:r w:rsidRPr="007F22F1">
        <w:rPr>
          <w:rFonts w:ascii="Times New Roman" w:eastAsia="Times New Roman" w:hAnsi="Times New Roman" w:cs="Times New Roman"/>
          <w:sz w:val="24"/>
          <w:szCs w:val="24"/>
          <w:lang w:val="pt-BR" w:eastAsia="lt-LT"/>
        </w:rPr>
        <w:t>daržovių,(išskirus bulves) ar vaisių garnyras.</w:t>
      </w:r>
    </w:p>
    <w:p w:rsidR="007F22F1" w:rsidRPr="007F22F1" w:rsidRDefault="007F22F1" w:rsidP="007F22F1">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tab/>
        <w:t>21.11. valgymo metu ant stalų neturi būti padėta druskos, pipirų, garstyčių;</w:t>
      </w:r>
    </w:p>
    <w:p w:rsidR="007F22F1" w:rsidRPr="007F22F1" w:rsidRDefault="007F22F1" w:rsidP="007F22F1">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tab/>
        <w:t>21.12</w:t>
      </w:r>
      <w:r w:rsidRPr="007F22F1">
        <w:rPr>
          <w:rFonts w:ascii="Times New Roman" w:eastAsia="Times New Roman" w:hAnsi="Times New Roman" w:cs="Times New Roman"/>
          <w:color w:val="FF0000"/>
          <w:sz w:val="24"/>
          <w:szCs w:val="24"/>
          <w:lang w:eastAsia="lt-LT"/>
        </w:rPr>
        <w:t xml:space="preserve">. </w:t>
      </w:r>
      <w:r w:rsidRPr="007F22F1">
        <w:rPr>
          <w:rFonts w:ascii="Times New Roman" w:eastAsia="Times New Roman" w:hAnsi="Times New Roman" w:cs="Times New Roman"/>
          <w:sz w:val="24"/>
          <w:szCs w:val="24"/>
          <w:lang w:eastAsia="lt-LT"/>
        </w:rPr>
        <w:t>rekomenduojami pasirenkami daržovių rinkinukai vaikams patiekiami  bendruose induose, pridedant įrankius naudojimui;</w:t>
      </w:r>
    </w:p>
    <w:p w:rsidR="007F22F1" w:rsidRPr="007F22F1" w:rsidRDefault="007F22F1" w:rsidP="007F22F1">
      <w:pPr>
        <w:suppressAutoHyphens/>
        <w:autoSpaceDN w:val="0"/>
        <w:spacing w:after="0" w:line="240" w:lineRule="auto"/>
        <w:ind w:firstLine="851"/>
        <w:jc w:val="both"/>
        <w:textAlignment w:val="baseline"/>
        <w:rPr>
          <w:rFonts w:ascii="Times New Roman" w:eastAsia="Calibri" w:hAnsi="Times New Roman" w:cs="Times New Roman"/>
          <w:sz w:val="24"/>
        </w:rPr>
      </w:pPr>
      <w:r w:rsidRPr="007F22F1">
        <w:rPr>
          <w:rFonts w:ascii="Times New Roman" w:eastAsia="Times New Roman" w:hAnsi="Times New Roman" w:cs="Times New Roman"/>
          <w:sz w:val="24"/>
          <w:szCs w:val="24"/>
          <w:lang w:eastAsia="lt-LT"/>
        </w:rPr>
        <w:tab/>
        <w:t>21.13. pienas ir kiti gėrimai vaikams neteikiami šalti, rekomenduojama temperatūra ne žemesnė kaip 15</w:t>
      </w:r>
      <w:r w:rsidRPr="007F22F1">
        <w:rPr>
          <w:rFonts w:ascii="Times New Roman" w:eastAsia="Times New Roman" w:hAnsi="Times New Roman" w:cs="Times New Roman"/>
          <w:sz w:val="24"/>
          <w:szCs w:val="24"/>
          <w:vertAlign w:val="superscript"/>
          <w:lang w:eastAsia="lt-LT"/>
        </w:rPr>
        <w:t xml:space="preserve">o </w:t>
      </w:r>
      <w:r w:rsidRPr="007F22F1">
        <w:rPr>
          <w:rFonts w:ascii="Times New Roman" w:eastAsia="Times New Roman" w:hAnsi="Times New Roman" w:cs="Times New Roman"/>
          <w:sz w:val="24"/>
          <w:szCs w:val="24"/>
          <w:lang w:eastAsia="lt-LT"/>
        </w:rPr>
        <w:t>C;</w:t>
      </w:r>
    </w:p>
    <w:p w:rsidR="007F22F1" w:rsidRPr="007F22F1" w:rsidRDefault="007F22F1" w:rsidP="007F22F1">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tab/>
        <w:t>21.14. atsižvelgiant į sezoniškumą keisti patiekalus (pvz. raugintų kopūstų sriubą į šviežių kopūstų sriubą, burokėlių sriubą į šaltibarščius ir pan.).</w:t>
      </w:r>
    </w:p>
    <w:p w:rsidR="007F22F1" w:rsidRPr="007F22F1" w:rsidRDefault="007F22F1" w:rsidP="007F22F1">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t xml:space="preserve">       21.15. maistas turi būti patiekiamas estetiškai.</w:t>
      </w:r>
    </w:p>
    <w:p w:rsidR="007F22F1" w:rsidRPr="007F22F1" w:rsidRDefault="007F22F1" w:rsidP="007F22F1">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lastRenderedPageBreak/>
        <w:tab/>
        <w:t>22. Vaikams vandeniui atsigerti turi būti naudojami asmeninio naudojimo</w:t>
      </w:r>
      <w:r w:rsidR="00814DFD">
        <w:rPr>
          <w:rFonts w:ascii="Times New Roman" w:eastAsia="Times New Roman" w:hAnsi="Times New Roman" w:cs="Times New Roman"/>
          <w:sz w:val="24"/>
          <w:szCs w:val="24"/>
          <w:lang w:eastAsia="lt-LT"/>
        </w:rPr>
        <w:t xml:space="preserve"> gertuvės</w:t>
      </w:r>
      <w:r w:rsidRPr="007F22F1">
        <w:rPr>
          <w:rFonts w:ascii="Times New Roman" w:eastAsia="Times New Roman" w:hAnsi="Times New Roman" w:cs="Times New Roman"/>
          <w:sz w:val="24"/>
          <w:szCs w:val="24"/>
          <w:lang w:eastAsia="lt-LT"/>
        </w:rPr>
        <w:t xml:space="preserve"> arba vienkartin</w:t>
      </w:r>
      <w:r w:rsidR="00814DFD">
        <w:rPr>
          <w:rFonts w:ascii="Times New Roman" w:eastAsia="Times New Roman" w:hAnsi="Times New Roman" w:cs="Times New Roman"/>
          <w:sz w:val="24"/>
          <w:szCs w:val="24"/>
          <w:lang w:eastAsia="lt-LT"/>
        </w:rPr>
        <w:t>ės</w:t>
      </w:r>
      <w:r w:rsidRPr="007F22F1">
        <w:rPr>
          <w:rFonts w:ascii="Times New Roman" w:eastAsia="Times New Roman" w:hAnsi="Times New Roman" w:cs="Times New Roman"/>
          <w:sz w:val="24"/>
          <w:szCs w:val="24"/>
          <w:lang w:eastAsia="lt-LT"/>
        </w:rPr>
        <w:t xml:space="preserve"> stiklinaitės ar puodukai.</w:t>
      </w:r>
    </w:p>
    <w:p w:rsidR="007F22F1" w:rsidRPr="007F22F1" w:rsidRDefault="007F22F1" w:rsidP="007F22F1">
      <w:pPr>
        <w:suppressAutoHyphens/>
        <w:autoSpaceDE w:val="0"/>
        <w:autoSpaceDN w:val="0"/>
        <w:spacing w:after="0" w:line="240" w:lineRule="auto"/>
        <w:jc w:val="both"/>
        <w:textAlignment w:val="baseline"/>
        <w:rPr>
          <w:rFonts w:ascii="Times New Roman" w:eastAsia="Calibri" w:hAnsi="Times New Roman" w:cs="Times New Roman"/>
          <w:sz w:val="24"/>
        </w:rPr>
      </w:pPr>
      <w:r w:rsidRPr="007F22F1">
        <w:rPr>
          <w:rFonts w:ascii="Times New Roman" w:eastAsia="Times New Roman" w:hAnsi="Times New Roman" w:cs="Times New Roman"/>
          <w:sz w:val="24"/>
          <w:szCs w:val="24"/>
          <w:lang w:eastAsia="lt-LT"/>
        </w:rPr>
        <w:tab/>
        <w:t xml:space="preserve">23. </w:t>
      </w:r>
      <w:r w:rsidRPr="007F22F1">
        <w:rPr>
          <w:rFonts w:ascii="TimesNewRomanPSMT" w:eastAsia="Calibri" w:hAnsi="TimesNewRomanPSMT" w:cs="TimesNewRomanPSMT"/>
          <w:sz w:val="24"/>
          <w:szCs w:val="24"/>
        </w:rPr>
        <w:t>Draudžiama naudoti susidėvėjusius, įskilusius, apdaužytais kraštais indus bei</w:t>
      </w:r>
    </w:p>
    <w:p w:rsidR="007F22F1" w:rsidRP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aliumininius įrankius ir indus.</w:t>
      </w:r>
    </w:p>
    <w:p w:rsidR="007F22F1" w:rsidRPr="007F22F1" w:rsidRDefault="007F22F1" w:rsidP="007F22F1">
      <w:pPr>
        <w:suppressAutoHyphens/>
        <w:autoSpaceDE w:val="0"/>
        <w:autoSpaceDN w:val="0"/>
        <w:spacing w:after="0" w:line="240" w:lineRule="auto"/>
        <w:ind w:firstLine="1296"/>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24. Lopšelio- darželio grupėse turi būti skelbiama:</w:t>
      </w:r>
    </w:p>
    <w:p w:rsidR="007F22F1" w:rsidRPr="007F22F1" w:rsidRDefault="007F22F1" w:rsidP="007F22F1">
      <w:pPr>
        <w:suppressAutoHyphens/>
        <w:autoSpaceDE w:val="0"/>
        <w:autoSpaceDN w:val="0"/>
        <w:spacing w:after="0" w:line="240" w:lineRule="auto"/>
        <w:ind w:firstLine="1296"/>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24.1. einamosios savaitės valgiaraštis (skelbiami vaikų priėmimo patalpoje)</w:t>
      </w:r>
    </w:p>
    <w:p w:rsidR="007F22F1" w:rsidRPr="005823A2" w:rsidRDefault="007F22F1" w:rsidP="007F22F1">
      <w:pPr>
        <w:suppressAutoHyphens/>
        <w:autoSpaceDE w:val="0"/>
        <w:autoSpaceDN w:val="0"/>
        <w:spacing w:after="0" w:line="240" w:lineRule="auto"/>
        <w:ind w:firstLine="1296"/>
        <w:jc w:val="both"/>
        <w:textAlignment w:val="baseline"/>
        <w:rPr>
          <w:rFonts w:ascii="TimesNewRomanPSMT" w:eastAsia="Calibri" w:hAnsi="TimesNewRomanPSMT" w:cs="TimesNewRomanPSMT"/>
          <w:color w:val="000000" w:themeColor="text1"/>
          <w:sz w:val="24"/>
          <w:szCs w:val="24"/>
        </w:rPr>
      </w:pPr>
      <w:r w:rsidRPr="007F22F1">
        <w:rPr>
          <w:rFonts w:ascii="TimesNewRomanPSMT" w:eastAsia="Calibri" w:hAnsi="TimesNewRomanPSMT" w:cs="TimesNewRomanPSMT"/>
          <w:sz w:val="24"/>
          <w:szCs w:val="24"/>
        </w:rPr>
        <w:t xml:space="preserve">24.2. maisto </w:t>
      </w:r>
      <w:r w:rsidRPr="005823A2">
        <w:rPr>
          <w:rFonts w:ascii="TimesNewRomanPSMT" w:eastAsia="Calibri" w:hAnsi="TimesNewRomanPSMT" w:cs="TimesNewRomanPSMT"/>
          <w:color w:val="000000" w:themeColor="text1"/>
          <w:sz w:val="24"/>
          <w:szCs w:val="24"/>
        </w:rPr>
        <w:t>pasirinkimo piramidės plakatas ar kita sveiką mitybą skatinanti informacija, maisto produktų ženklinimo simboliu ,,Rakto skylutė“;</w:t>
      </w:r>
    </w:p>
    <w:p w:rsidR="007F22F1" w:rsidRPr="007F22F1" w:rsidRDefault="007F22F1" w:rsidP="007F22F1">
      <w:pPr>
        <w:suppressAutoHyphens/>
        <w:autoSpaceDE w:val="0"/>
        <w:autoSpaceDN w:val="0"/>
        <w:spacing w:after="0" w:line="240" w:lineRule="auto"/>
        <w:ind w:firstLine="1296"/>
        <w:jc w:val="both"/>
        <w:textAlignment w:val="baseline"/>
        <w:rPr>
          <w:rFonts w:ascii="TimesNewRomanPSMT" w:eastAsia="Calibri" w:hAnsi="TimesNewRomanPSMT" w:cs="TimesNewRomanPSMT"/>
          <w:sz w:val="24"/>
          <w:szCs w:val="24"/>
        </w:rPr>
      </w:pPr>
      <w:r w:rsidRPr="007F22F1">
        <w:rPr>
          <w:rFonts w:ascii="Times New Roman" w:eastAsia="Calibri" w:hAnsi="Times New Roman" w:cs="Times New Roman"/>
          <w:sz w:val="24"/>
          <w:szCs w:val="24"/>
        </w:rPr>
        <w:t xml:space="preserve">24.3. Valstybinės maisto ir veterinarinės tarnybos nemokamos telefono linijos numeris - skambinti  maitinimo organizavimo klausimais </w:t>
      </w:r>
      <w:r w:rsidRPr="007F22F1">
        <w:rPr>
          <w:rFonts w:ascii="Times New Roman" w:eastAsia="Calibri" w:hAnsi="Times New Roman" w:cs="Times New Roman"/>
          <w:sz w:val="24"/>
          <w:szCs w:val="24"/>
          <w:shd w:val="clear" w:color="auto" w:fill="FFFFFF"/>
        </w:rPr>
        <w:t>nemokamu telefono numeriu </w:t>
      </w:r>
      <w:r w:rsidRPr="007F22F1">
        <w:rPr>
          <w:rFonts w:ascii="Times New Roman" w:eastAsia="Calibri" w:hAnsi="Times New Roman" w:cs="Times New Roman"/>
          <w:b/>
          <w:bCs/>
          <w:sz w:val="24"/>
          <w:szCs w:val="24"/>
          <w:shd w:val="clear" w:color="auto" w:fill="FFFFFF"/>
        </w:rPr>
        <w:t>8 800 40 403</w:t>
      </w:r>
      <w:r w:rsidRPr="007F22F1">
        <w:rPr>
          <w:rFonts w:ascii="Times New Roman" w:eastAsia="Calibri" w:hAnsi="Times New Roman" w:cs="Times New Roman"/>
          <w:sz w:val="24"/>
          <w:szCs w:val="24"/>
          <w:shd w:val="clear" w:color="auto" w:fill="FFFFFF"/>
        </w:rPr>
        <w:t>.</w:t>
      </w:r>
      <w:r w:rsidRPr="007F22F1">
        <w:rPr>
          <w:rFonts w:ascii="Times New Roman" w:eastAsia="Calibri" w:hAnsi="Times New Roman" w:cs="Times New Roman"/>
          <w:sz w:val="24"/>
          <w:szCs w:val="24"/>
        </w:rPr>
        <w:t xml:space="preserve"> (skelbiama vaikų priėmimo patalpoje</w:t>
      </w:r>
      <w:r w:rsidRPr="007F22F1">
        <w:rPr>
          <w:rFonts w:ascii="TimesNewRomanPSMT" w:eastAsia="Calibri" w:hAnsi="TimesNewRomanPSMT" w:cs="TimesNewRomanPSMT"/>
          <w:sz w:val="24"/>
          <w:szCs w:val="24"/>
        </w:rPr>
        <w:t>).</w:t>
      </w:r>
    </w:p>
    <w:p w:rsidR="007F22F1" w:rsidRPr="007F22F1" w:rsidRDefault="007F22F1" w:rsidP="007F22F1">
      <w:pPr>
        <w:suppressAutoHyphens/>
        <w:autoSpaceDE w:val="0"/>
        <w:autoSpaceDN w:val="0"/>
        <w:spacing w:after="0" w:line="240" w:lineRule="auto"/>
        <w:ind w:firstLine="1296"/>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24.4. Tvarkos aprašas ir valgiaraščiai turi būti skelbiami lopšelio - darželio interneto svetainėje.</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Times New Roman" w:hAnsi="Times New Roman" w:cs="Times New Roman"/>
          <w:sz w:val="24"/>
          <w:szCs w:val="24"/>
          <w:lang w:eastAsia="lt-LT"/>
        </w:rPr>
        <w:t xml:space="preserve">25. </w:t>
      </w:r>
      <w:r w:rsidRPr="007F22F1">
        <w:rPr>
          <w:rFonts w:ascii="Times New Roman" w:eastAsia="Calibri" w:hAnsi="Times New Roman" w:cs="Times New Roman"/>
          <w:sz w:val="24"/>
        </w:rPr>
        <w:t xml:space="preserve">Įstaiga dalyvauja programoje ,,Vaisių ir daržovių“ bei ,,Pieno ir pieno produktų“ vartojimo skatinimas vaikų ugdymo įstaigose“, kuri remiama Europos sąjungos ir nacionalinio biudžeto lėšomis, kurios taikomos laikantis jas administruojančių institucijų nustatytos tvarkos ir reikalavimų. </w:t>
      </w:r>
    </w:p>
    <w:p w:rsidR="007F22F1" w:rsidRPr="007F22F1" w:rsidRDefault="007F22F1" w:rsidP="007F22F1">
      <w:pPr>
        <w:suppressAutoHyphens/>
        <w:autoSpaceDN w:val="0"/>
        <w:spacing w:after="0" w:line="240" w:lineRule="auto"/>
        <w:ind w:firstLine="851"/>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t xml:space="preserve">        26.Tėvai (kiti vaiko globėjai):</w:t>
      </w:r>
    </w:p>
    <w:p w:rsidR="007F22F1" w:rsidRPr="007F22F1" w:rsidRDefault="007F22F1" w:rsidP="007F22F1">
      <w:pPr>
        <w:suppressAutoHyphens/>
        <w:autoSpaceDN w:val="0"/>
        <w:spacing w:after="0" w:line="240" w:lineRule="auto"/>
        <w:ind w:firstLine="851"/>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t xml:space="preserve">        26.1. pateikdami prašymą įstaigos direktoriui turi teisę pasirinkti maitinimų rūšis;</w:t>
      </w:r>
    </w:p>
    <w:p w:rsidR="007F22F1" w:rsidRPr="007F22F1" w:rsidRDefault="007F22F1" w:rsidP="007F22F1">
      <w:pPr>
        <w:suppressAutoHyphens/>
        <w:autoSpaceDN w:val="0"/>
        <w:spacing w:after="0" w:line="240" w:lineRule="auto"/>
        <w:ind w:firstLine="851"/>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t xml:space="preserve">        26.2. apie planuojamus kito mėnesio maitinimų pakeitimus tėvai privalo informuoti iki einamo mėnesio priešpaskutinės darbo dienos;</w:t>
      </w:r>
    </w:p>
    <w:p w:rsidR="00814DFD" w:rsidRDefault="007F22F1" w:rsidP="007F22F1">
      <w:pPr>
        <w:suppressAutoHyphens/>
        <w:autoSpaceDN w:val="0"/>
        <w:spacing w:after="0" w:line="240" w:lineRule="auto"/>
        <w:ind w:firstLine="851"/>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t xml:space="preserve">       26.3. jeigu vaikas nesuvalgo maisto, jo neštis į namus negalima;</w:t>
      </w:r>
    </w:p>
    <w:p w:rsidR="007F22F1" w:rsidRPr="007F22F1" w:rsidRDefault="007F22F1" w:rsidP="007F22F1">
      <w:pPr>
        <w:suppressAutoHyphens/>
        <w:autoSpaceDN w:val="0"/>
        <w:spacing w:after="0" w:line="240" w:lineRule="auto"/>
        <w:ind w:firstLine="851"/>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t xml:space="preserve">      26.4. vaikams, nevalgantiems pusryčių arba vakarienės neleidžiama atsinešti iš namų užkandžių ir gėrimų.</w:t>
      </w:r>
    </w:p>
    <w:p w:rsidR="007F22F1" w:rsidRPr="007F22F1" w:rsidRDefault="00EB0B69" w:rsidP="007F22F1">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27. Vaikų maitinimo ir higienos administratoriu</w:t>
      </w:r>
      <w:r w:rsidR="007F22F1" w:rsidRPr="007F22F1">
        <w:rPr>
          <w:rFonts w:ascii="Times New Roman" w:eastAsia="Times New Roman" w:hAnsi="Times New Roman" w:cs="Times New Roman"/>
          <w:sz w:val="24"/>
          <w:szCs w:val="24"/>
          <w:lang w:eastAsia="lt-LT"/>
        </w:rPr>
        <w:t>s:</w:t>
      </w:r>
    </w:p>
    <w:p w:rsidR="007F22F1" w:rsidRPr="007F22F1" w:rsidRDefault="007F22F1" w:rsidP="007F22F1">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t xml:space="preserve">      27.1. rašo kasdieninius valgiaraščius (pareikalavimus), kuriuose nurodo gaminamų patiekalų pavadinimus ir produktų kiekius;</w:t>
      </w:r>
    </w:p>
    <w:p w:rsidR="007F22F1" w:rsidRPr="007F22F1" w:rsidRDefault="007F22F1" w:rsidP="007F22F1">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t xml:space="preserve">      27.2. atsižvelgdamas į dienos valgiaraštį, užsako reikalingus maisto produktus numatytiems patiekalams gaminti;</w:t>
      </w:r>
    </w:p>
    <w:p w:rsidR="007F22F1" w:rsidRPr="007F22F1" w:rsidRDefault="007F22F1" w:rsidP="007F22F1">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t xml:space="preserve">     27.3. ateinančios dienos valgiaraštį (forma Nr. 299) rašo iš vakaro. Ateinančios dienos valgiaraštyje apskaičiuoja tik pusryčiams reikalingus produktų kiekius;</w:t>
      </w: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 xml:space="preserve">                   27.4. konkrečios dienos valgiaraštį pradedama skaičiuoti tada, kai kiekvieną rytą 9.00 </w:t>
      </w:r>
      <w:r w:rsidR="00814DFD">
        <w:rPr>
          <w:rFonts w:ascii="Times New Roman" w:eastAsia="Calibri" w:hAnsi="Times New Roman" w:cs="Times New Roman"/>
          <w:sz w:val="24"/>
        </w:rPr>
        <w:t>moky</w:t>
      </w:r>
      <w:r w:rsidRPr="007F22F1">
        <w:rPr>
          <w:rFonts w:ascii="Times New Roman" w:eastAsia="Calibri" w:hAnsi="Times New Roman" w:cs="Times New Roman"/>
          <w:sz w:val="24"/>
        </w:rPr>
        <w:t>tojos į dienyną</w:t>
      </w:r>
      <w:r w:rsidRPr="007F22F1">
        <w:rPr>
          <w:rFonts w:ascii="Times New Roman" w:eastAsia="Calibri" w:hAnsi="Times New Roman" w:cs="Times New Roman"/>
          <w:color w:val="000000"/>
          <w:sz w:val="24"/>
        </w:rPr>
        <w:t xml:space="preserve"> surašo duomenis apie lankančių vaikų i</w:t>
      </w:r>
      <w:r w:rsidR="00C812F7">
        <w:rPr>
          <w:rFonts w:ascii="Times New Roman" w:eastAsia="Calibri" w:hAnsi="Times New Roman" w:cs="Times New Roman"/>
          <w:color w:val="000000"/>
          <w:sz w:val="24"/>
        </w:rPr>
        <w:t>r pasirenkamų maitinimų skaičių;</w:t>
      </w:r>
      <w:r w:rsidRPr="007F22F1">
        <w:rPr>
          <w:rFonts w:ascii="Times New Roman" w:eastAsia="Calibri" w:hAnsi="Times New Roman" w:cs="Times New Roman"/>
          <w:color w:val="000000"/>
          <w:sz w:val="24"/>
        </w:rPr>
        <w:t xml:space="preserve"> </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color w:val="000000"/>
          <w:sz w:val="24"/>
        </w:rPr>
        <w:t xml:space="preserve">27.5. apskaičiuoja kiek vaikų ir kokiais šifrais valgys ir duomenis pateikia virėjui; </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sz w:val="24"/>
        </w:rPr>
      </w:pPr>
      <w:r w:rsidRPr="007F22F1">
        <w:rPr>
          <w:rFonts w:ascii="Times New Roman" w:eastAsia="Calibri" w:hAnsi="Times New Roman" w:cs="Times New Roman"/>
          <w:color w:val="000000"/>
          <w:sz w:val="24"/>
        </w:rPr>
        <w:t>27.6. surinkus duomenis apie vaikus, baigia rašyti valgiaraštį, pateikia jį direktoriui pasirašyti ir tuomet atiduoda jį sandėlininkui dėl likusių produktų, einamos dienos patiekalų gaminimui, atidavimo;</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sz w:val="24"/>
        </w:rPr>
      </w:pPr>
      <w:r w:rsidRPr="007F22F1">
        <w:rPr>
          <w:rFonts w:ascii="Times New Roman" w:eastAsia="Calibri" w:hAnsi="Times New Roman" w:cs="Times New Roman"/>
          <w:color w:val="000000"/>
          <w:sz w:val="24"/>
        </w:rPr>
        <w:t>27.7. kontroliuoja maisto produktų kokybę, jų laikymo sąlygas, realizacijos terminus, maisto gamybos procesą virtuvėje;</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sz w:val="24"/>
        </w:rPr>
      </w:pPr>
      <w:r w:rsidRPr="007F22F1">
        <w:rPr>
          <w:rFonts w:ascii="Times New Roman" w:eastAsia="Calibri" w:hAnsi="Times New Roman" w:cs="Times New Roman"/>
          <w:color w:val="000000"/>
          <w:sz w:val="24"/>
        </w:rPr>
        <w:t>27.8. vykdo maisto paėmimo ir maitinimo organizavimo grupėse priežiūrą. Stebi ir analizuoja maitinimo procesą grupėje ir valgykloje, stalų serviravimą, patiekalų pateikimą vaikui, maisto dalinimą vaikui pagal normą.</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sz w:val="24"/>
        </w:rPr>
      </w:pPr>
      <w:r w:rsidRPr="007F22F1">
        <w:rPr>
          <w:rFonts w:ascii="Times New Roman" w:eastAsia="Calibri" w:hAnsi="Times New Roman" w:cs="Times New Roman"/>
          <w:color w:val="000000"/>
          <w:sz w:val="24"/>
        </w:rPr>
        <w:t>28. Sandėlininkas:</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sz w:val="24"/>
        </w:rPr>
      </w:pPr>
      <w:r w:rsidRPr="007F22F1">
        <w:rPr>
          <w:rFonts w:ascii="Times New Roman" w:eastAsia="Calibri" w:hAnsi="Times New Roman" w:cs="Times New Roman"/>
          <w:color w:val="000000"/>
          <w:sz w:val="24"/>
        </w:rPr>
        <w:t>28.1. priima iš tiekėjų tik kokybiškus, realizacijos laiką atitinkančius produktus ir juos sandėliuoja griežtai vykdydamas higienos normos reikalavimus;</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sz w:val="24"/>
        </w:rPr>
      </w:pPr>
      <w:r w:rsidRPr="007F22F1">
        <w:rPr>
          <w:rFonts w:ascii="Times New Roman" w:eastAsia="Calibri" w:hAnsi="Times New Roman" w:cs="Times New Roman"/>
          <w:color w:val="000000"/>
          <w:sz w:val="24"/>
        </w:rPr>
        <w:t>28.2. maisto sąskaitose-faktūrose prie produktų pavadinimų užrašo kodus ir įtraukia į</w:t>
      </w: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color w:val="000000"/>
          <w:sz w:val="24"/>
        </w:rPr>
      </w:pPr>
      <w:r w:rsidRPr="007F22F1">
        <w:rPr>
          <w:rFonts w:ascii="Times New Roman" w:eastAsia="Calibri" w:hAnsi="Times New Roman" w:cs="Times New Roman"/>
          <w:color w:val="000000"/>
          <w:sz w:val="24"/>
        </w:rPr>
        <w:t>sandėlio apskaitos dokumentus, pasirašytas sąskaitas-faktūras pateikia įstaigos  buhalteriui;</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sz w:val="24"/>
        </w:rPr>
      </w:pPr>
      <w:r w:rsidRPr="007F22F1">
        <w:rPr>
          <w:rFonts w:ascii="Times New Roman" w:eastAsia="Calibri" w:hAnsi="Times New Roman" w:cs="Times New Roman"/>
          <w:color w:val="000000"/>
          <w:sz w:val="24"/>
        </w:rPr>
        <w:t>28.3. produktus iš sandėlio išduoda virėjoms tik pagal dienos valgiaraštį. Iš vakaro išduoda produktus ateinančios dienos pusryčiams, o likusius produktus patiekalams gaminti</w:t>
      </w:r>
      <w:r w:rsidR="00EB0B69">
        <w:rPr>
          <w:rFonts w:ascii="Times New Roman" w:eastAsia="Calibri" w:hAnsi="Times New Roman" w:cs="Times New Roman"/>
          <w:color w:val="000000"/>
          <w:sz w:val="24"/>
        </w:rPr>
        <w:t xml:space="preserve"> išduoda tik tada, kai vaikų maitinimo ir higienos administratorius</w:t>
      </w:r>
      <w:r w:rsidRPr="007F22F1">
        <w:rPr>
          <w:rFonts w:ascii="Times New Roman" w:eastAsia="Calibri" w:hAnsi="Times New Roman" w:cs="Times New Roman"/>
          <w:color w:val="000000"/>
          <w:sz w:val="24"/>
        </w:rPr>
        <w:t xml:space="preserve"> pabaigia rašyti einamos dienos valgiaraštį;</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u w:val="single"/>
        </w:rPr>
      </w:pPr>
      <w:r w:rsidRPr="007F22F1">
        <w:rPr>
          <w:rFonts w:ascii="Times New Roman" w:eastAsia="Calibri" w:hAnsi="Times New Roman" w:cs="Times New Roman"/>
          <w:color w:val="000000"/>
          <w:sz w:val="24"/>
        </w:rPr>
        <w:t>28.4</w:t>
      </w:r>
      <w:r w:rsidRPr="00C812F7">
        <w:rPr>
          <w:rFonts w:ascii="Times New Roman" w:eastAsia="Calibri" w:hAnsi="Times New Roman" w:cs="Times New Roman"/>
          <w:color w:val="000000" w:themeColor="text1"/>
          <w:sz w:val="24"/>
        </w:rPr>
        <w:t>. kasdien vykdo tikslią maisto produktų gavimo ir išlaidų registraciją</w:t>
      </w:r>
      <w:r w:rsidR="00C2049E" w:rsidRPr="00C812F7">
        <w:rPr>
          <w:rFonts w:ascii="Times New Roman" w:eastAsia="Calibri" w:hAnsi="Times New Roman" w:cs="Times New Roman"/>
          <w:color w:val="000000" w:themeColor="text1"/>
          <w:sz w:val="24"/>
        </w:rPr>
        <w:t xml:space="preserve"> programoje NEVDA;</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lastRenderedPageBreak/>
        <w:t>28.5. maisto produktus nurašo kiekvieną dieną pagal tos dienos valgiaraštį;</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t xml:space="preserve">28.6. paskutinę mėnesio dieną  derina maisto produktų likučius su  </w:t>
      </w:r>
      <w:r w:rsidR="004F62FC" w:rsidRPr="00C812F7">
        <w:rPr>
          <w:rFonts w:ascii="Times New Roman" w:eastAsia="Calibri" w:hAnsi="Times New Roman" w:cs="Times New Roman"/>
          <w:color w:val="000000" w:themeColor="text1"/>
          <w:sz w:val="24"/>
        </w:rPr>
        <w:t xml:space="preserve">Panevėžio </w:t>
      </w:r>
      <w:r w:rsidR="00814DFD" w:rsidRPr="00C812F7">
        <w:rPr>
          <w:rFonts w:ascii="Times New Roman" w:eastAsia="Calibri" w:hAnsi="Times New Roman" w:cs="Times New Roman"/>
          <w:color w:val="000000" w:themeColor="text1"/>
          <w:sz w:val="24"/>
        </w:rPr>
        <w:t xml:space="preserve">miesto </w:t>
      </w:r>
      <w:r w:rsidR="004F62FC" w:rsidRPr="00C812F7">
        <w:rPr>
          <w:rFonts w:ascii="Times New Roman" w:eastAsia="Calibri" w:hAnsi="Times New Roman" w:cs="Times New Roman"/>
          <w:color w:val="000000" w:themeColor="text1"/>
          <w:sz w:val="24"/>
        </w:rPr>
        <w:t>apskaitos centro specialistais.</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t>29. Virėjas:</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t>29.1. pagal iš vakaro sudarytą valgiaraštį analizuoja gaminio receptūras ir gamybos technologijos aprašymo korteles, susipažįsta su ateinančios dienos patiekalų ruošimo technologija;</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t>29.2. pusryčius ruošia pagal vakarykštės dienos vaikų skaičių;</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t xml:space="preserve">29.3. priima maisto produktus iš sandėlininko einamai dienai pagal iš vakaro sudarytą valgiaraštį. Priėmus produktus ir juos patikrinus (pagal svorį) pasirašo valgiaraštyje nurodytoje vietoje; </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t>29.4. atlieka patiekalų kontrolinius svėrimus;</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t>29.5. atsako už tikslų maisto atidavimą pagal normą. Pasveria porciją vienam vaikui ir apskaičiavus išduoda į grupes pagal grupėse esančių vaikų skaičių;</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t>29.6. maistą į grupes atiduoda tik pagal nustatytą maisto atidavimo grafiką;</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t>29.7. matuoja ir fiksuoja patiekalų šiluminio apdorojimo temperatūrą.</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t>30. Darbuotojai, kurių veikla susijusi su maisto produktų tvarkymu, išdavimu ir sandėliavimu prieš pradėdami dirbti  turi pasitikrinti sveikatą Sveikatos apsaugos ministerijos nustatyta tvarka ir vėliau kas dveji metai išklauso higienos įgūdžių mokymus  ir turi turėti teisės aktų nustatyta tvarka, galiojantį sveikatos žinių atestavimo pažymėjimą.</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t xml:space="preserve">31. Sandėlininkas registruoja maisto sąskaitas-faktūras ir jas užpajamuoja. </w:t>
      </w:r>
      <w:r w:rsidR="00EB0B69" w:rsidRPr="00C812F7">
        <w:rPr>
          <w:rFonts w:ascii="Times New Roman" w:eastAsia="Calibri" w:hAnsi="Times New Roman" w:cs="Times New Roman"/>
          <w:color w:val="000000" w:themeColor="text1"/>
          <w:sz w:val="24"/>
        </w:rPr>
        <w:t xml:space="preserve">Panevėžio </w:t>
      </w:r>
      <w:r w:rsidR="00C2049E" w:rsidRPr="00C812F7">
        <w:rPr>
          <w:rFonts w:ascii="Times New Roman" w:eastAsia="Calibri" w:hAnsi="Times New Roman" w:cs="Times New Roman"/>
          <w:color w:val="000000" w:themeColor="text1"/>
          <w:sz w:val="24"/>
        </w:rPr>
        <w:t xml:space="preserve">miesto </w:t>
      </w:r>
      <w:r w:rsidR="00EB0B69" w:rsidRPr="00C812F7">
        <w:rPr>
          <w:rFonts w:ascii="Times New Roman" w:eastAsia="Calibri" w:hAnsi="Times New Roman" w:cs="Times New Roman"/>
          <w:color w:val="000000" w:themeColor="text1"/>
          <w:sz w:val="24"/>
        </w:rPr>
        <w:t xml:space="preserve">apskaitos centro specialistai </w:t>
      </w:r>
      <w:r w:rsidRPr="00C812F7">
        <w:rPr>
          <w:rFonts w:ascii="Times New Roman" w:eastAsia="Calibri" w:hAnsi="Times New Roman" w:cs="Times New Roman"/>
          <w:color w:val="000000" w:themeColor="text1"/>
          <w:sz w:val="24"/>
        </w:rPr>
        <w:t>vykdo jų apskaitą buhalterinės apskaitos programos pagalba pagal prekės kodą, pavadinimą, kiekį ir vertę.</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t>32. Vaikų maitinimo procesą grupėje organizuoja ir už jį a</w:t>
      </w:r>
      <w:r w:rsidR="00EB0B69" w:rsidRPr="00C812F7">
        <w:rPr>
          <w:rFonts w:ascii="Times New Roman" w:eastAsia="Calibri" w:hAnsi="Times New Roman" w:cs="Times New Roman"/>
          <w:color w:val="000000" w:themeColor="text1"/>
          <w:sz w:val="24"/>
        </w:rPr>
        <w:t>tsako grupės moky</w:t>
      </w:r>
      <w:r w:rsidRPr="00C812F7">
        <w:rPr>
          <w:rFonts w:ascii="Times New Roman" w:eastAsia="Calibri" w:hAnsi="Times New Roman" w:cs="Times New Roman"/>
          <w:color w:val="000000" w:themeColor="text1"/>
          <w:sz w:val="24"/>
        </w:rPr>
        <w:t xml:space="preserve">toja. </w:t>
      </w:r>
    </w:p>
    <w:p w:rsidR="007F22F1" w:rsidRPr="00C812F7" w:rsidRDefault="007F22F1" w:rsidP="007F22F1">
      <w:pPr>
        <w:suppressAutoHyphens/>
        <w:autoSpaceDN w:val="0"/>
        <w:spacing w:after="0" w:line="240" w:lineRule="auto"/>
        <w:ind w:firstLine="1296"/>
        <w:jc w:val="both"/>
        <w:textAlignment w:val="baseline"/>
        <w:rPr>
          <w:rFonts w:ascii="Times New Roman" w:eastAsia="Calibri" w:hAnsi="Times New Roman" w:cs="Times New Roman"/>
          <w:color w:val="000000" w:themeColor="text1"/>
          <w:sz w:val="24"/>
        </w:rPr>
      </w:pPr>
      <w:r w:rsidRPr="00C812F7">
        <w:rPr>
          <w:rFonts w:ascii="Times New Roman" w:eastAsia="Calibri" w:hAnsi="Times New Roman" w:cs="Times New Roman"/>
          <w:color w:val="000000" w:themeColor="text1"/>
          <w:sz w:val="24"/>
        </w:rPr>
        <w:t xml:space="preserve">33. Lopšelio-darželio taryba turi teisę patikrinti maitinimo procesą, virtuvę, maisto sandėlį ir patiekalų gamybos procesą. </w:t>
      </w:r>
    </w:p>
    <w:p w:rsidR="007F22F1" w:rsidRPr="007F22F1" w:rsidRDefault="007F22F1" w:rsidP="007F22F1">
      <w:pPr>
        <w:suppressAutoHyphens/>
        <w:autoSpaceDN w:val="0"/>
        <w:spacing w:after="0" w:line="240" w:lineRule="auto"/>
        <w:ind w:firstLine="851"/>
        <w:jc w:val="both"/>
        <w:textAlignment w:val="baseline"/>
        <w:rPr>
          <w:rFonts w:ascii="Times New Roman" w:eastAsia="Calibri" w:hAnsi="Times New Roman" w:cs="Times New Roman"/>
          <w:sz w:val="24"/>
        </w:rPr>
      </w:pPr>
    </w:p>
    <w:p w:rsidR="007F22F1" w:rsidRP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p>
    <w:p w:rsidR="007F22F1" w:rsidRPr="007F22F1" w:rsidRDefault="007F22F1" w:rsidP="007F22F1">
      <w:pPr>
        <w:suppressAutoHyphens/>
        <w:autoSpaceDE w:val="0"/>
        <w:autoSpaceDN w:val="0"/>
        <w:spacing w:after="0" w:line="240" w:lineRule="auto"/>
        <w:jc w:val="center"/>
        <w:textAlignment w:val="baseline"/>
        <w:rPr>
          <w:rFonts w:ascii="Times New Roman" w:eastAsia="Calibri" w:hAnsi="Times New Roman" w:cs="Times New Roman"/>
          <w:sz w:val="24"/>
        </w:rPr>
      </w:pPr>
      <w:r w:rsidRPr="007F22F1">
        <w:rPr>
          <w:rFonts w:ascii="TimesNewRomanPSMT" w:eastAsia="Calibri" w:hAnsi="TimesNewRomanPSMT" w:cs="TimesNewRomanPSMT"/>
          <w:b/>
          <w:sz w:val="24"/>
          <w:szCs w:val="24"/>
        </w:rPr>
        <w:t>IV. VAIKŲ MAITINIMO ORGANIZAVIMO BENDRIEJI REIKALAVIMAI</w:t>
      </w:r>
    </w:p>
    <w:p w:rsidR="007F22F1" w:rsidRP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ab/>
      </w:r>
    </w:p>
    <w:p w:rsidR="007F22F1" w:rsidRP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ab/>
        <w:t>34. Vaikų maitinimo valgiaraščiai sudaromi atsižvelgiant į rekomenduojamas paros energijos ir maistinių medžiagų normas vaikams.</w:t>
      </w:r>
      <w:r w:rsidRPr="007F22F1">
        <w:rPr>
          <w:rFonts w:ascii="Times New Roman" w:eastAsia="Times New Roman" w:hAnsi="Times New Roman" w:cs="Times New Roman"/>
          <w:sz w:val="24"/>
          <w:szCs w:val="24"/>
          <w:lang w:eastAsia="lt-LT"/>
        </w:rPr>
        <w:t xml:space="preserve"> Valgiaraščių paros energinė ir maistinė vertė gali nukrypti nuo normos iki dešimt procentų.</w:t>
      </w:r>
    </w:p>
    <w:p w:rsidR="007F22F1" w:rsidRPr="007F22F1" w:rsidRDefault="007F22F1" w:rsidP="007F22F1">
      <w:pPr>
        <w:suppressAutoHyphens/>
        <w:autoSpaceDE w:val="0"/>
        <w:autoSpaceDN w:val="0"/>
        <w:spacing w:after="0" w:line="240" w:lineRule="auto"/>
        <w:jc w:val="both"/>
        <w:textAlignment w:val="baseline"/>
        <w:rPr>
          <w:rFonts w:ascii="Times New Roman" w:eastAsia="Calibri" w:hAnsi="Times New Roman" w:cs="Times New Roman"/>
          <w:sz w:val="24"/>
        </w:rPr>
      </w:pPr>
      <w:r w:rsidRPr="007F22F1">
        <w:rPr>
          <w:rFonts w:ascii="Times New Roman" w:eastAsia="Times New Roman" w:hAnsi="Times New Roman" w:cs="Times New Roman"/>
          <w:sz w:val="24"/>
          <w:szCs w:val="24"/>
          <w:lang w:eastAsia="lt-LT"/>
        </w:rPr>
        <w:tab/>
        <w:t xml:space="preserve">35. </w:t>
      </w:r>
      <w:r w:rsidRPr="007F22F1">
        <w:rPr>
          <w:rFonts w:ascii="TimesNewRomanPSMT" w:eastAsia="Calibri" w:hAnsi="TimesNewRomanPSMT" w:cs="TimesNewRomanPSMT"/>
          <w:sz w:val="24"/>
          <w:szCs w:val="24"/>
        </w:rPr>
        <w:t>Įstaigoje valgiaraščiai sudaromi ne mažiau kaip 15</w:t>
      </w:r>
      <w:r w:rsidR="007A3F12">
        <w:rPr>
          <w:rFonts w:ascii="TimesNewRomanPSMT" w:eastAsia="Calibri" w:hAnsi="TimesNewRomanPSMT" w:cs="TimesNewRomanPSMT"/>
          <w:sz w:val="24"/>
          <w:szCs w:val="24"/>
        </w:rPr>
        <w:t xml:space="preserve"> darbo</w:t>
      </w:r>
      <w:r w:rsidRPr="007F22F1">
        <w:rPr>
          <w:rFonts w:ascii="TimesNewRomanPSMT" w:eastAsia="Calibri" w:hAnsi="TimesNewRomanPSMT" w:cs="TimesNewRomanPSMT"/>
          <w:sz w:val="24"/>
          <w:szCs w:val="24"/>
        </w:rPr>
        <w:t xml:space="preserve"> dienų laikotarpiui.</w:t>
      </w:r>
    </w:p>
    <w:p w:rsidR="007F22F1" w:rsidRPr="007F22F1" w:rsidRDefault="007F22F1" w:rsidP="007F22F1">
      <w:pPr>
        <w:suppressAutoHyphens/>
        <w:autoSpaceDE w:val="0"/>
        <w:autoSpaceDN w:val="0"/>
        <w:spacing w:after="0" w:line="240" w:lineRule="auto"/>
        <w:jc w:val="both"/>
        <w:textAlignment w:val="baseline"/>
        <w:rPr>
          <w:rFonts w:ascii="Times New Roman" w:eastAsia="Calibri" w:hAnsi="Times New Roman" w:cs="Times New Roman"/>
          <w:sz w:val="24"/>
        </w:rPr>
      </w:pPr>
      <w:r w:rsidRPr="007F22F1">
        <w:rPr>
          <w:rFonts w:ascii="TimesNewRomanPSMT" w:eastAsia="Calibri" w:hAnsi="TimesNewRomanPSMT" w:cs="TimesNewRomanPSMT"/>
          <w:sz w:val="24"/>
          <w:szCs w:val="24"/>
        </w:rPr>
        <w:tab/>
        <w:t>36. Valgiaraščiuose</w:t>
      </w:r>
      <w:r w:rsidRPr="007F22F1">
        <w:rPr>
          <w:rFonts w:ascii="Times New Roman" w:eastAsia="Times New Roman" w:hAnsi="Times New Roman" w:cs="Times New Roman"/>
          <w:sz w:val="24"/>
          <w:szCs w:val="24"/>
          <w:lang w:eastAsia="lt-LT"/>
        </w:rPr>
        <w:t xml:space="preserve"> nurodomi pusryčiams, pietums, vakarienei patiekiami patiekalai, patiekalų kiekiai (g), maistinė (baltymai, riebalai, angliavandeniai (g)) ir energinė vertė (kcal), taip pat kiekvienos dienos vidutinė maistinė (baltymai, riebalai, angliavandeniai (g) ir energinė vertė (kcal) 1–3, 4–7 metų amžiaus vaikams. Ikimokyklinio ugdymo mokykla, dalyvaujanti programoje „Pienas vaikams“ ir (ar) vaisių vartojimo skatinimo mokyklose programoje, šių programų maisto produktai į valgiaraščius neįtraukiami.</w:t>
      </w:r>
    </w:p>
    <w:p w:rsidR="007F22F1" w:rsidRPr="00C812F7" w:rsidRDefault="007F22F1" w:rsidP="00260C35">
      <w:pPr>
        <w:suppressAutoHyphens/>
        <w:autoSpaceDE w:val="0"/>
        <w:autoSpaceDN w:val="0"/>
        <w:spacing w:after="0" w:line="240" w:lineRule="auto"/>
        <w:jc w:val="both"/>
        <w:textAlignment w:val="baseline"/>
        <w:rPr>
          <w:rFonts w:ascii="TimesNewRomanPSMT" w:eastAsia="Calibri" w:hAnsi="TimesNewRomanPSMT" w:cs="TimesNewRomanPSMT"/>
          <w:color w:val="000000" w:themeColor="text1"/>
          <w:sz w:val="24"/>
          <w:szCs w:val="24"/>
        </w:rPr>
      </w:pPr>
      <w:r w:rsidRPr="007F22F1">
        <w:rPr>
          <w:rFonts w:ascii="TimesNewRomanPSMT" w:eastAsia="Calibri" w:hAnsi="TimesNewRomanPSMT" w:cs="TimesNewRomanPSMT"/>
          <w:sz w:val="24"/>
          <w:szCs w:val="24"/>
        </w:rPr>
        <w:tab/>
        <w:t xml:space="preserve">37. </w:t>
      </w:r>
      <w:r w:rsidRPr="00C812F7">
        <w:rPr>
          <w:rFonts w:ascii="TimesNewRomanPSMT" w:eastAsia="Calibri" w:hAnsi="TimesNewRomanPSMT" w:cs="TimesNewRomanPSMT"/>
          <w:color w:val="000000" w:themeColor="text1"/>
          <w:sz w:val="24"/>
          <w:szCs w:val="24"/>
        </w:rPr>
        <w:t xml:space="preserve">Ikimokyklinio amžiaus vaikų maitinimo valgiaraščiai sudaromi </w:t>
      </w:r>
      <w:r w:rsidR="00260C35" w:rsidRPr="00C812F7">
        <w:rPr>
          <w:rFonts w:ascii="TimesNewRomanPSMT" w:eastAsia="Calibri" w:hAnsi="TimesNewRomanPSMT" w:cs="TimesNewRomanPSMT" w:hint="eastAsia"/>
          <w:color w:val="000000" w:themeColor="text1"/>
          <w:sz w:val="24"/>
          <w:szCs w:val="24"/>
        </w:rPr>
        <w:t>vadovaujantis</w:t>
      </w:r>
      <w:r w:rsidR="00260C35" w:rsidRPr="00C812F7">
        <w:rPr>
          <w:rFonts w:ascii="TimesNewRomanPSMT" w:eastAsia="Calibri" w:hAnsi="TimesNewRomanPSMT" w:cs="TimesNewRomanPSMT"/>
          <w:color w:val="000000" w:themeColor="text1"/>
          <w:sz w:val="24"/>
          <w:szCs w:val="24"/>
        </w:rPr>
        <w:t xml:space="preserve"> </w:t>
      </w:r>
      <w:r w:rsidRPr="00C812F7">
        <w:rPr>
          <w:rFonts w:ascii="TimesNewRomanPSMT" w:eastAsia="Calibri" w:hAnsi="TimesNewRomanPSMT" w:cs="TimesNewRomanPSMT"/>
          <w:color w:val="000000" w:themeColor="text1"/>
          <w:sz w:val="24"/>
          <w:szCs w:val="24"/>
        </w:rPr>
        <w:t xml:space="preserve"> </w:t>
      </w:r>
      <w:r w:rsidR="00260C35" w:rsidRPr="00C812F7">
        <w:rPr>
          <w:rFonts w:ascii="TimesNewRomanPSMT" w:eastAsia="Calibri" w:hAnsi="TimesNewRomanPSMT" w:cs="TimesNewRomanPSMT"/>
          <w:color w:val="000000" w:themeColor="text1"/>
          <w:sz w:val="24"/>
          <w:szCs w:val="24"/>
        </w:rPr>
        <w:t>Vaikų maitinimo organizavimo tvarkos aprašu, patvirtintu Lietuvos Respublikos sveikatos apsaugos ministro 2011 m. lapkričio 11 d. įsakymu Nr. V-964;</w:t>
      </w:r>
    </w:p>
    <w:p w:rsidR="007F22F1" w:rsidRP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r w:rsidRPr="007F22F1">
        <w:rPr>
          <w:rFonts w:ascii="TimesNewRomanPSMT" w:eastAsia="Calibri" w:hAnsi="TimesNewRomanPSMT" w:cs="TimesNewRomanPSMT"/>
          <w:sz w:val="24"/>
          <w:szCs w:val="24"/>
        </w:rPr>
        <w:t xml:space="preserve">                      37.</w:t>
      </w:r>
      <w:r w:rsidR="00BB1372">
        <w:rPr>
          <w:rFonts w:ascii="TimesNewRomanPSMT" w:eastAsia="Calibri" w:hAnsi="TimesNewRomanPSMT" w:cs="TimesNewRomanPSMT"/>
          <w:sz w:val="24"/>
          <w:szCs w:val="24"/>
        </w:rPr>
        <w:t>1</w:t>
      </w:r>
      <w:r w:rsidR="00C812F7">
        <w:rPr>
          <w:rFonts w:ascii="TimesNewRomanPSMT" w:eastAsia="Calibri" w:hAnsi="TimesNewRomanPSMT" w:cs="TimesNewRomanPSMT"/>
          <w:sz w:val="24"/>
          <w:szCs w:val="24"/>
        </w:rPr>
        <w:t>.</w:t>
      </w:r>
      <w:r w:rsidRPr="007F22F1">
        <w:rPr>
          <w:rFonts w:ascii="TimesNewRomanPSMT" w:eastAsia="Calibri" w:hAnsi="TimesNewRomanPSMT" w:cs="TimesNewRomanPSMT"/>
          <w:sz w:val="24"/>
          <w:szCs w:val="24"/>
        </w:rPr>
        <w:t xml:space="preserve"> pagal gydytojo raštiškas rekomendacijas (pritaikyto maitinimo).</w:t>
      </w:r>
    </w:p>
    <w:p w:rsidR="007F22F1" w:rsidRPr="007F22F1" w:rsidRDefault="00260C35" w:rsidP="00260C35">
      <w:pPr>
        <w:suppressAutoHyphens/>
        <w:autoSpaceDE w:val="0"/>
        <w:autoSpaceDN w:val="0"/>
        <w:spacing w:after="0" w:line="240" w:lineRule="auto"/>
        <w:ind w:firstLine="1296"/>
        <w:jc w:val="both"/>
        <w:textAlignment w:val="baseline"/>
        <w:rPr>
          <w:rFonts w:ascii="Times New Roman" w:eastAsia="Calibri" w:hAnsi="Times New Roman" w:cs="Times New Roman"/>
          <w:sz w:val="24"/>
        </w:rPr>
      </w:pPr>
      <w:r>
        <w:rPr>
          <w:rFonts w:ascii="TimesNewRomanPSMT" w:eastAsia="Calibri" w:hAnsi="TimesNewRomanPSMT" w:cs="TimesNewRomanPSMT"/>
          <w:sz w:val="24"/>
          <w:szCs w:val="24"/>
        </w:rPr>
        <w:t>38</w:t>
      </w:r>
      <w:r w:rsidR="007F22F1" w:rsidRPr="007F22F1">
        <w:rPr>
          <w:rFonts w:ascii="TimesNewRomanPSMT" w:eastAsia="Calibri" w:hAnsi="TimesNewRomanPSMT" w:cs="TimesNewRomanPSMT"/>
          <w:sz w:val="24"/>
          <w:szCs w:val="24"/>
        </w:rPr>
        <w:t xml:space="preserve">. </w:t>
      </w:r>
      <w:r w:rsidR="007F22F1" w:rsidRPr="007F22F1">
        <w:rPr>
          <w:rFonts w:ascii="Times New Roman" w:eastAsia="Times New Roman" w:hAnsi="Times New Roman" w:cs="Times New Roman"/>
          <w:sz w:val="24"/>
          <w:szCs w:val="24"/>
          <w:lang w:eastAsia="lt-LT"/>
        </w:rPr>
        <w:t>Valgiaraščių, parengtų vadovaujantis šio Tvarkos aprašo tituliniame lape turi būti nurodytas įstaigos, kurioje organizuojamas maitinimas, pavadinimas ir kiekvienas lapas turi būti patvirtintas įstaigos vadovo ar jo įgalioto asmens parašais. Valgiaraščiai, parengti vadovaujantis šio Tvarkos aprašo 37</w:t>
      </w:r>
      <w:r w:rsidR="00BB1372">
        <w:rPr>
          <w:rFonts w:ascii="Times New Roman" w:eastAsia="Times New Roman" w:hAnsi="Times New Roman" w:cs="Times New Roman"/>
          <w:sz w:val="24"/>
          <w:szCs w:val="24"/>
          <w:lang w:eastAsia="lt-LT"/>
        </w:rPr>
        <w:t xml:space="preserve"> ar</w:t>
      </w:r>
      <w:r w:rsidR="007F22F1" w:rsidRPr="007F22F1">
        <w:rPr>
          <w:rFonts w:ascii="Times New Roman" w:eastAsia="Times New Roman" w:hAnsi="Times New Roman" w:cs="Times New Roman"/>
          <w:sz w:val="24"/>
          <w:szCs w:val="24"/>
          <w:lang w:eastAsia="lt-LT"/>
        </w:rPr>
        <w:t xml:space="preserve"> 37.</w:t>
      </w:r>
      <w:r w:rsidR="00BB1372">
        <w:rPr>
          <w:rFonts w:ascii="Times New Roman" w:eastAsia="Times New Roman" w:hAnsi="Times New Roman" w:cs="Times New Roman"/>
          <w:sz w:val="24"/>
          <w:szCs w:val="24"/>
          <w:lang w:eastAsia="lt-LT"/>
        </w:rPr>
        <w:t>1</w:t>
      </w:r>
      <w:r w:rsidR="007F22F1" w:rsidRPr="007F22F1">
        <w:rPr>
          <w:rFonts w:ascii="Times New Roman" w:eastAsia="Times New Roman" w:hAnsi="Times New Roman" w:cs="Times New Roman"/>
          <w:sz w:val="24"/>
          <w:szCs w:val="24"/>
          <w:lang w:eastAsia="lt-LT"/>
        </w:rPr>
        <w:t xml:space="preserve"> papunkčiuose nurodytais šaltiniais, turi atitikti šiame Tvarkos apraše išdėstytus reikalavimus. Valgiaraščiuose nurodomos savaitės ir savaitės dienos, ikimokyklinio ugdymo mokyklos darbo laikas, kiekvieno vaikų maitinimo laikas. Visi valgiaraščio lapai turi būti sunumeruoti.</w:t>
      </w:r>
    </w:p>
    <w:p w:rsidR="007F22F1" w:rsidRPr="007F22F1" w:rsidRDefault="007F22F1" w:rsidP="007F22F1">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t-LT"/>
        </w:rPr>
      </w:pPr>
      <w:r w:rsidRPr="007F22F1">
        <w:rPr>
          <w:rFonts w:ascii="Times New Roman" w:eastAsia="Times New Roman" w:hAnsi="Times New Roman" w:cs="Times New Roman"/>
          <w:sz w:val="24"/>
          <w:szCs w:val="24"/>
          <w:lang w:eastAsia="lt-LT"/>
        </w:rPr>
        <w:lastRenderedPageBreak/>
        <w:tab/>
        <w:t xml:space="preserve">42. Ikimokyklinio ugdymo </w:t>
      </w:r>
      <w:r w:rsidR="00053900">
        <w:rPr>
          <w:rFonts w:ascii="Times New Roman" w:eastAsia="Times New Roman" w:hAnsi="Times New Roman" w:cs="Times New Roman"/>
          <w:sz w:val="24"/>
          <w:szCs w:val="24"/>
          <w:lang w:eastAsia="lt-LT"/>
        </w:rPr>
        <w:t>į</w:t>
      </w:r>
      <w:r w:rsidRPr="007F22F1">
        <w:rPr>
          <w:rFonts w:ascii="Times New Roman" w:eastAsia="Times New Roman" w:hAnsi="Times New Roman" w:cs="Times New Roman"/>
          <w:sz w:val="24"/>
          <w:szCs w:val="24"/>
          <w:lang w:eastAsia="lt-LT"/>
        </w:rPr>
        <w:t xml:space="preserve">staigos </w:t>
      </w:r>
      <w:r w:rsidR="00053900">
        <w:rPr>
          <w:rFonts w:ascii="Times New Roman" w:eastAsia="Times New Roman" w:hAnsi="Times New Roman" w:cs="Times New Roman"/>
          <w:sz w:val="24"/>
          <w:szCs w:val="24"/>
          <w:lang w:eastAsia="lt-LT"/>
        </w:rPr>
        <w:t xml:space="preserve">vaikų </w:t>
      </w:r>
      <w:r w:rsidRPr="007F22F1">
        <w:rPr>
          <w:rFonts w:ascii="Times New Roman" w:eastAsia="Times New Roman" w:hAnsi="Times New Roman" w:cs="Times New Roman"/>
          <w:sz w:val="24"/>
          <w:szCs w:val="24"/>
          <w:lang w:eastAsia="lt-LT"/>
        </w:rPr>
        <w:t>maitinimo organ</w:t>
      </w:r>
      <w:r w:rsidR="00053900">
        <w:rPr>
          <w:rFonts w:ascii="Times New Roman" w:eastAsia="Times New Roman" w:hAnsi="Times New Roman" w:cs="Times New Roman"/>
          <w:sz w:val="24"/>
          <w:szCs w:val="24"/>
          <w:lang w:eastAsia="lt-LT"/>
        </w:rPr>
        <w:t>izavimo ir higienos administratorius</w:t>
      </w:r>
      <w:r w:rsidRPr="007F22F1">
        <w:rPr>
          <w:rFonts w:ascii="Times New Roman" w:eastAsia="Times New Roman" w:hAnsi="Times New Roman" w:cs="Times New Roman"/>
          <w:sz w:val="24"/>
          <w:szCs w:val="24"/>
          <w:lang w:eastAsia="lt-LT"/>
        </w:rPr>
        <w:t xml:space="preserve"> (jo nesant − kitas Vadovo įgaliotas asmuo) pagal kompetenciją prižiūri, kad vaikų maitinimas būtų organizuojamas pagal Tvarkos aprašo reikalavimus. </w:t>
      </w:r>
    </w:p>
    <w:p w:rsidR="007F22F1" w:rsidRPr="007F22F1" w:rsidRDefault="007F22F1" w:rsidP="007F22F1">
      <w:pPr>
        <w:suppressAutoHyphens/>
        <w:autoSpaceDE w:val="0"/>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43. Lopšelis-darželis gali dalyvauti šiose Europos Sąjungos finansuojamose programose:</w:t>
      </w:r>
    </w:p>
    <w:p w:rsidR="007F22F1" w:rsidRPr="007F22F1" w:rsidRDefault="007F22F1" w:rsidP="007F22F1">
      <w:pPr>
        <w:suppressAutoHyphens/>
        <w:autoSpaceDE w:val="0"/>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43.1. pieno produktų vartojimo vaikų ugdymo ir švietimo įstaigo</w:t>
      </w:r>
      <w:r w:rsidR="00053900">
        <w:rPr>
          <w:rFonts w:ascii="Times New Roman" w:eastAsia="Calibri" w:hAnsi="Times New Roman" w:cs="Times New Roman"/>
          <w:sz w:val="24"/>
        </w:rPr>
        <w:t>se programoje ,,Pienas vaikams“</w:t>
      </w:r>
    </w:p>
    <w:p w:rsidR="007F22F1" w:rsidRPr="007F22F1" w:rsidRDefault="007F22F1" w:rsidP="007F22F1">
      <w:pPr>
        <w:suppressAutoHyphens/>
        <w:autoSpaceDE w:val="0"/>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 xml:space="preserve">43.2. vaisių vartojimo skatinimo mokyklose programoje. </w:t>
      </w:r>
    </w:p>
    <w:p w:rsidR="007F22F1" w:rsidRP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p>
    <w:p w:rsidR="007F22F1" w:rsidRPr="007F22F1" w:rsidRDefault="007F22F1" w:rsidP="007F22F1">
      <w:pPr>
        <w:suppressAutoHyphens/>
        <w:autoSpaceDE w:val="0"/>
        <w:autoSpaceDN w:val="0"/>
        <w:spacing w:after="0" w:line="240" w:lineRule="auto"/>
        <w:jc w:val="both"/>
        <w:textAlignment w:val="baseline"/>
        <w:rPr>
          <w:rFonts w:ascii="TimesNewRomanPSMT" w:eastAsia="Calibri" w:hAnsi="TimesNewRomanPSMT" w:cs="TimesNewRomanPSMT"/>
          <w:sz w:val="24"/>
          <w:szCs w:val="24"/>
        </w:rPr>
      </w:pPr>
    </w:p>
    <w:p w:rsidR="007F22F1" w:rsidRPr="007F22F1" w:rsidRDefault="007F22F1" w:rsidP="007F22F1">
      <w:pPr>
        <w:suppressAutoHyphens/>
        <w:autoSpaceDN w:val="0"/>
        <w:spacing w:after="0" w:line="240" w:lineRule="auto"/>
        <w:jc w:val="center"/>
        <w:textAlignment w:val="baseline"/>
        <w:rPr>
          <w:rFonts w:ascii="Times New Roman" w:eastAsia="Calibri" w:hAnsi="Times New Roman" w:cs="Times New Roman"/>
          <w:b/>
          <w:color w:val="000000"/>
          <w:sz w:val="24"/>
        </w:rPr>
      </w:pPr>
      <w:r w:rsidRPr="007F22F1">
        <w:rPr>
          <w:rFonts w:ascii="Times New Roman" w:eastAsia="Calibri" w:hAnsi="Times New Roman" w:cs="Times New Roman"/>
          <w:b/>
          <w:color w:val="000000"/>
          <w:sz w:val="24"/>
        </w:rPr>
        <w:t>V. MOKESTIS UŽ MAITINIMO PASLAUGAS</w:t>
      </w: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color w:val="000000"/>
          <w:sz w:val="24"/>
        </w:rPr>
      </w:pPr>
    </w:p>
    <w:p w:rsidR="00D32656" w:rsidRDefault="007F22F1" w:rsidP="007F22F1">
      <w:pPr>
        <w:suppressAutoHyphens/>
        <w:autoSpaceDN w:val="0"/>
        <w:spacing w:after="0" w:line="240" w:lineRule="auto"/>
        <w:jc w:val="both"/>
        <w:textAlignment w:val="baseline"/>
        <w:rPr>
          <w:rFonts w:ascii="Times New Roman" w:eastAsia="Calibri" w:hAnsi="Times New Roman" w:cs="Times New Roman"/>
          <w:sz w:val="24"/>
        </w:rPr>
      </w:pPr>
      <w:r w:rsidRPr="007F22F1">
        <w:rPr>
          <w:rFonts w:ascii="Times New Roman" w:eastAsia="Calibri" w:hAnsi="Times New Roman" w:cs="Times New Roman"/>
          <w:color w:val="000000"/>
          <w:sz w:val="24"/>
        </w:rPr>
        <w:tab/>
        <w:t xml:space="preserve">44. Išlaidos vaikų mitybai padengti yra apskaičiuojamos vadovaujantis </w:t>
      </w:r>
      <w:r w:rsidRPr="007F22F1">
        <w:rPr>
          <w:rFonts w:ascii="Times New Roman" w:eastAsia="Calibri" w:hAnsi="Times New Roman" w:cs="Times New Roman"/>
          <w:sz w:val="24"/>
        </w:rPr>
        <w:t xml:space="preserve">Panevėžio </w:t>
      </w:r>
      <w:r w:rsidR="00FB03D5">
        <w:rPr>
          <w:rFonts w:ascii="Times New Roman" w:eastAsia="Calibri" w:hAnsi="Times New Roman" w:cs="Times New Roman"/>
          <w:sz w:val="24"/>
        </w:rPr>
        <w:t>miesto savivaldybės tarybos 2022-07-11 sprendimu Nr. 1-234</w:t>
      </w:r>
      <w:r w:rsidRPr="007F22F1">
        <w:rPr>
          <w:rFonts w:ascii="Times New Roman" w:eastAsia="Calibri" w:hAnsi="Times New Roman" w:cs="Times New Roman"/>
          <w:sz w:val="24"/>
        </w:rPr>
        <w:t xml:space="preserve"> „Dėl atlyginimo už vaikų, ugdomų pagal ikimokyklinio ir priešmokyklinio ugdymo programas, išlaikymą savivaldybės ikimokyklinio ugdymo mokyklose nustatymo tvarkos apr</w:t>
      </w:r>
      <w:r w:rsidR="00D32656">
        <w:rPr>
          <w:rFonts w:ascii="Times New Roman" w:eastAsia="Calibri" w:hAnsi="Times New Roman" w:cs="Times New Roman"/>
          <w:sz w:val="24"/>
        </w:rPr>
        <w:t>ašo patvirtinimo“ nuo 2022 m. rugsėjo 1 d.</w:t>
      </w:r>
      <w:r w:rsidRPr="007F22F1">
        <w:rPr>
          <w:rFonts w:ascii="Times New Roman" w:eastAsia="Calibri" w:hAnsi="Times New Roman" w:cs="Times New Roman"/>
          <w:sz w:val="24"/>
        </w:rPr>
        <w:tab/>
      </w: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ab/>
        <w:t>46. Nustatyto dydžio mokestis yra mokamas už kiekvieną lankytą dieną. Mokėjimo dydis priklauso nuo tėvų pasirinkto dienos maitinimų skaičiaus ir maitinimo rūšių bei galimybės naudotis taikomomis mokesčio lengvatomis.</w:t>
      </w: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sz w:val="24"/>
        </w:rPr>
      </w:pPr>
    </w:p>
    <w:p w:rsidR="007F22F1" w:rsidRPr="007F22F1" w:rsidRDefault="007F22F1" w:rsidP="007F22F1">
      <w:pPr>
        <w:suppressAutoHyphens/>
        <w:autoSpaceDN w:val="0"/>
        <w:spacing w:after="0" w:line="240" w:lineRule="auto"/>
        <w:ind w:firstLine="720"/>
        <w:jc w:val="center"/>
        <w:textAlignment w:val="baseline"/>
        <w:rPr>
          <w:rFonts w:ascii="Times New Roman" w:eastAsia="Calibri" w:hAnsi="Times New Roman" w:cs="Times New Roman"/>
          <w:b/>
          <w:caps/>
          <w:sz w:val="24"/>
        </w:rPr>
      </w:pPr>
      <w:r w:rsidRPr="007F22F1">
        <w:rPr>
          <w:rFonts w:ascii="Times New Roman" w:eastAsia="Calibri" w:hAnsi="Times New Roman" w:cs="Times New Roman"/>
          <w:sz w:val="24"/>
        </w:rPr>
        <w:tab/>
      </w:r>
      <w:r w:rsidRPr="007F22F1">
        <w:rPr>
          <w:rFonts w:ascii="Times New Roman" w:eastAsia="Calibri" w:hAnsi="Times New Roman" w:cs="Times New Roman"/>
          <w:b/>
          <w:caps/>
          <w:sz w:val="24"/>
        </w:rPr>
        <w:t>VI. Maisto bloko patalpų ir įrangos priežiūra</w:t>
      </w:r>
    </w:p>
    <w:p w:rsidR="007F22F1" w:rsidRPr="007F22F1" w:rsidRDefault="007F22F1" w:rsidP="007F22F1">
      <w:pPr>
        <w:suppressAutoHyphens/>
        <w:autoSpaceDN w:val="0"/>
        <w:spacing w:after="0" w:line="240" w:lineRule="auto"/>
        <w:ind w:firstLine="720"/>
        <w:jc w:val="center"/>
        <w:textAlignment w:val="baseline"/>
        <w:rPr>
          <w:rFonts w:ascii="Times New Roman" w:eastAsia="Calibri" w:hAnsi="Times New Roman" w:cs="Times New Roman"/>
          <w:b/>
          <w:caps/>
          <w:sz w:val="24"/>
        </w:rPr>
      </w:pP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b/>
          <w:caps/>
          <w:sz w:val="24"/>
        </w:rPr>
      </w:pPr>
      <w:r w:rsidRPr="007F22F1">
        <w:rPr>
          <w:rFonts w:ascii="Times New Roman" w:eastAsia="Calibri" w:hAnsi="Times New Roman" w:cs="Times New Roman"/>
          <w:sz w:val="24"/>
        </w:rPr>
        <w:t>46. Maisto produktų tiekimas į įstaigą, jų laikymas, maisto gaminimas ir maisto tvarkymo įranga turi atitikti Valstybinės maisto ir veterinarijos tarnybos  ir kitų teisės aktų reikalavimus.</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caps/>
          <w:sz w:val="24"/>
        </w:rPr>
      </w:pPr>
      <w:r w:rsidRPr="007F22F1">
        <w:rPr>
          <w:rFonts w:ascii="Times New Roman" w:eastAsia="Calibri" w:hAnsi="Times New Roman" w:cs="Times New Roman"/>
          <w:caps/>
          <w:sz w:val="24"/>
        </w:rPr>
        <w:t xml:space="preserve">47. </w:t>
      </w:r>
      <w:r w:rsidRPr="007F22F1">
        <w:rPr>
          <w:rFonts w:ascii="Times New Roman" w:eastAsia="Calibri" w:hAnsi="Times New Roman" w:cs="Times New Roman"/>
          <w:sz w:val="24"/>
        </w:rPr>
        <w:t>Indai ir įrankiai turi būti plaunami naudojant tik indų plovimui skirtas priemones.</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b/>
          <w:caps/>
          <w:sz w:val="24"/>
        </w:rPr>
      </w:pPr>
      <w:r w:rsidRPr="007F22F1">
        <w:rPr>
          <w:rFonts w:ascii="Times New Roman" w:eastAsia="Calibri" w:hAnsi="Times New Roman" w:cs="Times New Roman"/>
          <w:caps/>
          <w:sz w:val="24"/>
        </w:rPr>
        <w:t>48.</w:t>
      </w:r>
      <w:r w:rsidR="00F005FB">
        <w:rPr>
          <w:rFonts w:ascii="Times New Roman" w:eastAsia="Calibri" w:hAnsi="Times New Roman" w:cs="Times New Roman"/>
          <w:caps/>
          <w:sz w:val="24"/>
        </w:rPr>
        <w:t xml:space="preserve"> </w:t>
      </w:r>
      <w:r w:rsidRPr="007F22F1">
        <w:rPr>
          <w:rFonts w:ascii="Times New Roman" w:eastAsia="Calibri" w:hAnsi="Times New Roman" w:cs="Times New Roman"/>
          <w:sz w:val="24"/>
        </w:rPr>
        <w:t>Langų stiklai, šviestuvai turi būti valomi pagal reikmes, bet ne rečiau kaip du kartus per metus.</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b/>
          <w:caps/>
          <w:sz w:val="24"/>
        </w:rPr>
      </w:pPr>
      <w:r w:rsidRPr="007F22F1">
        <w:rPr>
          <w:rFonts w:ascii="Times New Roman" w:eastAsia="Calibri" w:hAnsi="Times New Roman" w:cs="Times New Roman"/>
          <w:caps/>
          <w:sz w:val="24"/>
        </w:rPr>
        <w:t>49</w:t>
      </w:r>
      <w:r w:rsidRPr="007F22F1">
        <w:rPr>
          <w:rFonts w:ascii="Times New Roman" w:eastAsia="Calibri" w:hAnsi="Times New Roman" w:cs="Times New Roman"/>
          <w:b/>
          <w:caps/>
          <w:sz w:val="24"/>
        </w:rPr>
        <w:t xml:space="preserve">. </w:t>
      </w:r>
      <w:r w:rsidRPr="007F22F1">
        <w:rPr>
          <w:rFonts w:ascii="Times New Roman" w:eastAsia="Calibri" w:hAnsi="Times New Roman" w:cs="Times New Roman"/>
          <w:sz w:val="24"/>
        </w:rPr>
        <w:t>Kenkėjų kontrolė ir naikinimas atliekami teisės aktų nustatyta tvarka.</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b/>
          <w:caps/>
          <w:sz w:val="24"/>
        </w:rPr>
      </w:pPr>
      <w:r w:rsidRPr="007F22F1">
        <w:rPr>
          <w:rFonts w:ascii="Times New Roman" w:eastAsia="Calibri" w:hAnsi="Times New Roman" w:cs="Times New Roman"/>
          <w:caps/>
          <w:sz w:val="24"/>
        </w:rPr>
        <w:t>50.</w:t>
      </w:r>
      <w:r w:rsidR="00F005FB">
        <w:rPr>
          <w:rFonts w:ascii="Times New Roman" w:eastAsia="Calibri" w:hAnsi="Times New Roman" w:cs="Times New Roman"/>
          <w:caps/>
          <w:sz w:val="24"/>
        </w:rPr>
        <w:t xml:space="preserve"> </w:t>
      </w:r>
      <w:r w:rsidR="00053900">
        <w:rPr>
          <w:rFonts w:ascii="Times New Roman" w:eastAsia="Calibri" w:hAnsi="Times New Roman" w:cs="Times New Roman"/>
          <w:sz w:val="24"/>
        </w:rPr>
        <w:t xml:space="preserve">Naudojami valikliai, </w:t>
      </w:r>
      <w:proofErr w:type="spellStart"/>
      <w:r w:rsidR="00053900">
        <w:rPr>
          <w:rFonts w:ascii="Times New Roman" w:eastAsia="Calibri" w:hAnsi="Times New Roman" w:cs="Times New Roman"/>
          <w:sz w:val="24"/>
        </w:rPr>
        <w:t>dezinfek</w:t>
      </w:r>
      <w:r w:rsidRPr="007F22F1">
        <w:rPr>
          <w:rFonts w:ascii="Times New Roman" w:eastAsia="Calibri" w:hAnsi="Times New Roman" w:cs="Times New Roman"/>
          <w:sz w:val="24"/>
        </w:rPr>
        <w:t>antai</w:t>
      </w:r>
      <w:proofErr w:type="spellEnd"/>
      <w:r w:rsidRPr="007F22F1">
        <w:rPr>
          <w:rFonts w:ascii="Times New Roman" w:eastAsia="Calibri" w:hAnsi="Times New Roman" w:cs="Times New Roman"/>
          <w:sz w:val="24"/>
        </w:rPr>
        <w:t xml:space="preserve">, kiti </w:t>
      </w:r>
      <w:proofErr w:type="spellStart"/>
      <w:r w:rsidRPr="007F22F1">
        <w:rPr>
          <w:rFonts w:ascii="Times New Roman" w:eastAsia="Calibri" w:hAnsi="Times New Roman" w:cs="Times New Roman"/>
          <w:sz w:val="24"/>
        </w:rPr>
        <w:t>biocidai</w:t>
      </w:r>
      <w:proofErr w:type="spellEnd"/>
      <w:r w:rsidRPr="007F22F1">
        <w:rPr>
          <w:rFonts w:ascii="Times New Roman" w:eastAsia="Calibri" w:hAnsi="Times New Roman" w:cs="Times New Roman"/>
          <w:sz w:val="24"/>
        </w:rPr>
        <w:t xml:space="preserve"> turi būti teisės aktų nustatyta tvarka leistini naudoti Lietuvos Respublikoje.</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b/>
          <w:caps/>
          <w:sz w:val="24"/>
        </w:rPr>
      </w:pPr>
      <w:r w:rsidRPr="007F22F1">
        <w:rPr>
          <w:rFonts w:ascii="Times New Roman" w:eastAsia="Calibri" w:hAnsi="Times New Roman" w:cs="Times New Roman"/>
          <w:caps/>
          <w:sz w:val="24"/>
        </w:rPr>
        <w:t>51.</w:t>
      </w:r>
      <w:r w:rsidR="00F005FB">
        <w:rPr>
          <w:rFonts w:ascii="Times New Roman" w:eastAsia="Calibri" w:hAnsi="Times New Roman" w:cs="Times New Roman"/>
          <w:caps/>
          <w:sz w:val="24"/>
        </w:rPr>
        <w:t xml:space="preserve"> </w:t>
      </w:r>
      <w:r w:rsidRPr="007F22F1">
        <w:rPr>
          <w:rFonts w:ascii="Times New Roman" w:eastAsia="Calibri" w:hAnsi="Times New Roman" w:cs="Times New Roman"/>
          <w:sz w:val="24"/>
        </w:rPr>
        <w:t xml:space="preserve">Kontrolės prietaisai ir įrengimai naudojami, prižiūrimi ir </w:t>
      </w:r>
      <w:proofErr w:type="spellStart"/>
      <w:r w:rsidRPr="007F22F1">
        <w:rPr>
          <w:rFonts w:ascii="Times New Roman" w:eastAsia="Calibri" w:hAnsi="Times New Roman" w:cs="Times New Roman"/>
          <w:sz w:val="24"/>
        </w:rPr>
        <w:t>metrologiškai</w:t>
      </w:r>
      <w:proofErr w:type="spellEnd"/>
      <w:r w:rsidRPr="007F22F1">
        <w:rPr>
          <w:rFonts w:ascii="Times New Roman" w:eastAsia="Calibri" w:hAnsi="Times New Roman" w:cs="Times New Roman"/>
          <w:sz w:val="24"/>
        </w:rPr>
        <w:t xml:space="preserve"> tikrinami vadovaujantis teisės aktuose nustatytais  reikalavimais.</w:t>
      </w:r>
    </w:p>
    <w:p w:rsidR="007F22F1" w:rsidRPr="007F22F1" w:rsidRDefault="007F22F1" w:rsidP="007F22F1">
      <w:pPr>
        <w:suppressAutoHyphens/>
        <w:autoSpaceDN w:val="0"/>
        <w:spacing w:after="0" w:line="240" w:lineRule="auto"/>
        <w:ind w:firstLine="1296"/>
        <w:jc w:val="both"/>
        <w:textAlignment w:val="baseline"/>
        <w:rPr>
          <w:rFonts w:ascii="Times New Roman" w:eastAsia="Calibri" w:hAnsi="Times New Roman" w:cs="Times New Roman"/>
          <w:sz w:val="24"/>
        </w:rPr>
      </w:pPr>
      <w:r w:rsidRPr="007F22F1">
        <w:rPr>
          <w:rFonts w:ascii="Times New Roman" w:eastAsia="Calibri" w:hAnsi="Times New Roman" w:cs="Times New Roman"/>
          <w:caps/>
          <w:sz w:val="24"/>
        </w:rPr>
        <w:t>52.</w:t>
      </w:r>
      <w:r w:rsidR="00F005FB">
        <w:rPr>
          <w:rFonts w:ascii="Times New Roman" w:eastAsia="Calibri" w:hAnsi="Times New Roman" w:cs="Times New Roman"/>
          <w:caps/>
          <w:sz w:val="24"/>
        </w:rPr>
        <w:t xml:space="preserve"> </w:t>
      </w:r>
      <w:r w:rsidRPr="007F22F1">
        <w:rPr>
          <w:rFonts w:ascii="Times New Roman" w:eastAsia="Calibri" w:hAnsi="Times New Roman" w:cs="Times New Roman"/>
          <w:sz w:val="24"/>
        </w:rPr>
        <w:t>Maisto bloko patalpos turi atitikti higienos ir sanitarijos normų reikalavimus, turėti atskirą įėjimą.</w:t>
      </w: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b/>
          <w:caps/>
          <w:sz w:val="24"/>
        </w:rPr>
      </w:pPr>
      <w:r w:rsidRPr="007F22F1">
        <w:rPr>
          <w:rFonts w:ascii="Times New Roman" w:eastAsia="Calibri" w:hAnsi="Times New Roman" w:cs="Times New Roman"/>
          <w:sz w:val="24"/>
        </w:rPr>
        <w:t xml:space="preserve">                     53.Visos maisto bloko patalpos valomos ir dezinfekuojamos pagal būtinumą arba sudarytą valymo ir dezinfekavimo darbų formą. Valymo ir dezinfekavimo darbai turi būti fiksuojami GHPT 4 priede ,,Valymo darbų registravimo forma“.</w:t>
      </w: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sz w:val="24"/>
        </w:rPr>
      </w:pP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sz w:val="24"/>
        </w:rPr>
      </w:pPr>
    </w:p>
    <w:p w:rsidR="007F22F1" w:rsidRPr="007F22F1" w:rsidRDefault="007F22F1" w:rsidP="007F22F1">
      <w:pPr>
        <w:suppressAutoHyphens/>
        <w:autoSpaceDN w:val="0"/>
        <w:spacing w:after="0" w:line="240" w:lineRule="auto"/>
        <w:jc w:val="center"/>
        <w:textAlignment w:val="baseline"/>
        <w:rPr>
          <w:rFonts w:ascii="Times New Roman" w:eastAsia="Calibri" w:hAnsi="Times New Roman" w:cs="Times New Roman"/>
          <w:b/>
          <w:sz w:val="24"/>
        </w:rPr>
      </w:pPr>
      <w:r w:rsidRPr="007F22F1">
        <w:rPr>
          <w:rFonts w:ascii="Times New Roman" w:eastAsia="Calibri" w:hAnsi="Times New Roman" w:cs="Times New Roman"/>
          <w:b/>
          <w:sz w:val="24"/>
        </w:rPr>
        <w:t>VII. BAIGIAMOSIOS NUOSTATOS</w:t>
      </w: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sz w:val="24"/>
        </w:rPr>
      </w:pP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ab/>
        <w:t>54. Lopšelyje-darželyje „</w:t>
      </w:r>
      <w:r w:rsidR="00F005FB">
        <w:rPr>
          <w:rFonts w:ascii="Times New Roman" w:eastAsia="Calibri" w:hAnsi="Times New Roman" w:cs="Times New Roman"/>
          <w:sz w:val="24"/>
        </w:rPr>
        <w:t>Diemedis</w:t>
      </w:r>
      <w:r w:rsidRPr="007F22F1">
        <w:rPr>
          <w:rFonts w:ascii="Times New Roman" w:eastAsia="Calibri" w:hAnsi="Times New Roman" w:cs="Times New Roman"/>
          <w:sz w:val="24"/>
        </w:rPr>
        <w:t>“ už vaikų maitin</w:t>
      </w:r>
      <w:r w:rsidR="00803BDA">
        <w:rPr>
          <w:rFonts w:ascii="Times New Roman" w:eastAsia="Calibri" w:hAnsi="Times New Roman" w:cs="Times New Roman"/>
          <w:sz w:val="24"/>
        </w:rPr>
        <w:t>imo organizavimą atsako vaikų maitinimo ir higienos administratoriu</w:t>
      </w:r>
      <w:r w:rsidRPr="007F22F1">
        <w:rPr>
          <w:rFonts w:ascii="Times New Roman" w:eastAsia="Calibri" w:hAnsi="Times New Roman" w:cs="Times New Roman"/>
          <w:sz w:val="24"/>
        </w:rPr>
        <w:t xml:space="preserve">s, dėl maisto kokybės užtikrinimo įsakymu paskirti darbuotojai. </w:t>
      </w: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ab/>
        <w:t>55. Sandėlininkas atsakingas už produktų priėmimą, išdavimą, realizacijos terminus, dokumentus.</w:t>
      </w: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ab/>
        <w:t>56. Vaikų maitinimą Panevėžio lopšelyje-darželyje ,,</w:t>
      </w:r>
      <w:r w:rsidR="00F005FB">
        <w:rPr>
          <w:rFonts w:ascii="Times New Roman" w:eastAsia="Calibri" w:hAnsi="Times New Roman" w:cs="Times New Roman"/>
          <w:sz w:val="24"/>
        </w:rPr>
        <w:t>Diemedis“</w:t>
      </w:r>
      <w:r w:rsidRPr="007F22F1">
        <w:rPr>
          <w:rFonts w:ascii="Times New Roman" w:eastAsia="Calibri" w:hAnsi="Times New Roman" w:cs="Times New Roman"/>
          <w:sz w:val="24"/>
        </w:rPr>
        <w:t>“  koordinuoja įstaigos direktorius.</w:t>
      </w:r>
    </w:p>
    <w:p w:rsidR="007F22F1" w:rsidRPr="007F22F1" w:rsidRDefault="007F22F1" w:rsidP="007F22F1">
      <w:pPr>
        <w:suppressAutoHyphens/>
        <w:autoSpaceDN w:val="0"/>
        <w:spacing w:after="0" w:line="240" w:lineRule="auto"/>
        <w:jc w:val="both"/>
        <w:textAlignment w:val="baseline"/>
        <w:rPr>
          <w:rFonts w:ascii="Times New Roman" w:eastAsia="Calibri" w:hAnsi="Times New Roman" w:cs="Times New Roman"/>
          <w:sz w:val="24"/>
        </w:rPr>
      </w:pPr>
      <w:r w:rsidRPr="007F22F1">
        <w:rPr>
          <w:rFonts w:ascii="Times New Roman" w:eastAsia="Calibri" w:hAnsi="Times New Roman" w:cs="Times New Roman"/>
          <w:sz w:val="24"/>
        </w:rPr>
        <w:tab/>
      </w:r>
    </w:p>
    <w:p w:rsidR="007F22F1" w:rsidRPr="007F22F1" w:rsidRDefault="007F22F1" w:rsidP="007F22F1">
      <w:pPr>
        <w:suppressAutoHyphens/>
        <w:autoSpaceDN w:val="0"/>
        <w:spacing w:after="0" w:line="240" w:lineRule="auto"/>
        <w:jc w:val="center"/>
        <w:textAlignment w:val="baseline"/>
        <w:rPr>
          <w:rFonts w:ascii="Times New Roman" w:eastAsia="Calibri" w:hAnsi="Times New Roman" w:cs="Times New Roman"/>
          <w:color w:val="000000"/>
          <w:sz w:val="24"/>
        </w:rPr>
      </w:pPr>
      <w:r w:rsidRPr="007F22F1">
        <w:rPr>
          <w:rFonts w:ascii="Times New Roman" w:eastAsia="Calibri" w:hAnsi="Times New Roman" w:cs="Times New Roman"/>
          <w:sz w:val="24"/>
        </w:rPr>
        <w:t>___________________</w:t>
      </w:r>
    </w:p>
    <w:p w:rsidR="007F22F1" w:rsidRPr="007F22F1" w:rsidRDefault="007F22F1" w:rsidP="007F22F1">
      <w:pPr>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bookmarkStart w:id="0" w:name="_GoBack"/>
      <w:bookmarkEnd w:id="0"/>
    </w:p>
    <w:sectPr w:rsidR="007F22F1" w:rsidRPr="007F22F1" w:rsidSect="003519AE">
      <w:headerReference w:type="default" r:id="rId8"/>
      <w:pgSz w:w="11906" w:h="16838"/>
      <w:pgMar w:top="0" w:right="567" w:bottom="1134" w:left="1701" w:header="567" w:footer="567"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AE" w:rsidRDefault="00817FAE">
      <w:pPr>
        <w:spacing w:after="0" w:line="240" w:lineRule="auto"/>
      </w:pPr>
      <w:r>
        <w:separator/>
      </w:r>
    </w:p>
  </w:endnote>
  <w:endnote w:type="continuationSeparator" w:id="0">
    <w:p w:rsidR="00817FAE" w:rsidRDefault="0081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00"/>
    <w:family w:val="auto"/>
    <w:pitch w:val="default"/>
  </w:font>
  <w:font w:name="Cambria">
    <w:panose1 w:val="02040503050406030204"/>
    <w:charset w:val="BA"/>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AE" w:rsidRDefault="00817FAE">
      <w:pPr>
        <w:spacing w:after="0" w:line="240" w:lineRule="auto"/>
      </w:pPr>
      <w:r>
        <w:separator/>
      </w:r>
    </w:p>
  </w:footnote>
  <w:footnote w:type="continuationSeparator" w:id="0">
    <w:p w:rsidR="00817FAE" w:rsidRDefault="00817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501405"/>
      <w:docPartObj>
        <w:docPartGallery w:val="Page Numbers (Top of Page)"/>
        <w:docPartUnique/>
      </w:docPartObj>
    </w:sdtPr>
    <w:sdtContent>
      <w:p w:rsidR="003519AE" w:rsidRDefault="003519AE">
        <w:pPr>
          <w:pStyle w:val="Antrats"/>
          <w:jc w:val="center"/>
        </w:pPr>
        <w:r>
          <w:fldChar w:fldCharType="begin"/>
        </w:r>
        <w:r>
          <w:instrText>PAGE   \* MERGEFORMAT</w:instrText>
        </w:r>
        <w:r>
          <w:fldChar w:fldCharType="separate"/>
        </w:r>
        <w:r>
          <w:rPr>
            <w:noProof/>
          </w:rPr>
          <w:t>5</w:t>
        </w:r>
        <w:r>
          <w:fldChar w:fldCharType="end"/>
        </w:r>
      </w:p>
    </w:sdtContent>
  </w:sdt>
  <w:p w:rsidR="00A5024C" w:rsidRDefault="003519AE" w:rsidP="00A5024C">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847"/>
    <w:multiLevelType w:val="hybridMultilevel"/>
    <w:tmpl w:val="C2CC9BF2"/>
    <w:lvl w:ilvl="0" w:tplc="6192941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BF3252"/>
    <w:rsid w:val="00021646"/>
    <w:rsid w:val="00053900"/>
    <w:rsid w:val="000F1CA3"/>
    <w:rsid w:val="0015785E"/>
    <w:rsid w:val="00260C35"/>
    <w:rsid w:val="003519AE"/>
    <w:rsid w:val="003952FC"/>
    <w:rsid w:val="004077BF"/>
    <w:rsid w:val="00447962"/>
    <w:rsid w:val="00452819"/>
    <w:rsid w:val="004F62FC"/>
    <w:rsid w:val="005823A2"/>
    <w:rsid w:val="00584982"/>
    <w:rsid w:val="005E1C36"/>
    <w:rsid w:val="006241C7"/>
    <w:rsid w:val="00701ECB"/>
    <w:rsid w:val="007A3F12"/>
    <w:rsid w:val="007A5432"/>
    <w:rsid w:val="007B05D3"/>
    <w:rsid w:val="007F22F1"/>
    <w:rsid w:val="00803BDA"/>
    <w:rsid w:val="00814DFD"/>
    <w:rsid w:val="00817FAE"/>
    <w:rsid w:val="00863461"/>
    <w:rsid w:val="008A1EC5"/>
    <w:rsid w:val="008A21A2"/>
    <w:rsid w:val="008C06BE"/>
    <w:rsid w:val="0098129B"/>
    <w:rsid w:val="00A57DD7"/>
    <w:rsid w:val="00AA5E09"/>
    <w:rsid w:val="00B8207B"/>
    <w:rsid w:val="00BB1372"/>
    <w:rsid w:val="00BC05C9"/>
    <w:rsid w:val="00BF1862"/>
    <w:rsid w:val="00BF3252"/>
    <w:rsid w:val="00C2049E"/>
    <w:rsid w:val="00C80DC0"/>
    <w:rsid w:val="00C812F7"/>
    <w:rsid w:val="00CF5A63"/>
    <w:rsid w:val="00D32656"/>
    <w:rsid w:val="00D63FE0"/>
    <w:rsid w:val="00EA0949"/>
    <w:rsid w:val="00EB0B69"/>
    <w:rsid w:val="00F005FB"/>
    <w:rsid w:val="00FB03D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52F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F22F1"/>
    <w:pPr>
      <w:tabs>
        <w:tab w:val="center" w:pos="4819"/>
        <w:tab w:val="right" w:pos="9638"/>
      </w:tabs>
      <w:suppressAutoHyphens/>
      <w:autoSpaceDN w:val="0"/>
      <w:spacing w:after="0" w:line="240" w:lineRule="auto"/>
      <w:jc w:val="both"/>
      <w:textAlignment w:val="baseline"/>
    </w:pPr>
    <w:rPr>
      <w:rFonts w:ascii="Times New Roman" w:eastAsia="Calibri" w:hAnsi="Times New Roman" w:cs="Times New Roman"/>
      <w:sz w:val="24"/>
    </w:rPr>
  </w:style>
  <w:style w:type="character" w:customStyle="1" w:styleId="AntratsDiagrama">
    <w:name w:val="Antraštės Diagrama"/>
    <w:basedOn w:val="Numatytasispastraiposriftas"/>
    <w:link w:val="Antrats"/>
    <w:uiPriority w:val="99"/>
    <w:rsid w:val="007F22F1"/>
    <w:rPr>
      <w:rFonts w:ascii="Times New Roman" w:eastAsia="Calibri" w:hAnsi="Times New Roman" w:cs="Times New Roman"/>
      <w:sz w:val="24"/>
    </w:rPr>
  </w:style>
  <w:style w:type="paragraph" w:styleId="Sraopastraipa">
    <w:name w:val="List Paragraph"/>
    <w:basedOn w:val="prastasis"/>
    <w:uiPriority w:val="34"/>
    <w:qFormat/>
    <w:rsid w:val="0015785E"/>
    <w:pPr>
      <w:ind w:left="720"/>
      <w:contextualSpacing/>
    </w:pPr>
  </w:style>
  <w:style w:type="paragraph" w:styleId="Porat">
    <w:name w:val="footer"/>
    <w:basedOn w:val="prastasis"/>
    <w:link w:val="PoratDiagrama"/>
    <w:uiPriority w:val="99"/>
    <w:unhideWhenUsed/>
    <w:rsid w:val="003519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519AE"/>
  </w:style>
  <w:style w:type="paragraph" w:styleId="Debesliotekstas">
    <w:name w:val="Balloon Text"/>
    <w:basedOn w:val="prastasis"/>
    <w:link w:val="DebesliotekstasDiagrama"/>
    <w:uiPriority w:val="99"/>
    <w:semiHidden/>
    <w:unhideWhenUsed/>
    <w:rsid w:val="003519A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51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13139</Words>
  <Characters>7490</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6</cp:revision>
  <cp:lastPrinted>2022-09-27T13:17:00Z</cp:lastPrinted>
  <dcterms:created xsi:type="dcterms:W3CDTF">2022-09-27T12:02:00Z</dcterms:created>
  <dcterms:modified xsi:type="dcterms:W3CDTF">2022-09-27T13:17:00Z</dcterms:modified>
</cp:coreProperties>
</file>